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BE15F9" w:rsidRDefault="00DF5E48" w:rsidP="00A503F9">
      <w:pPr>
        <w:keepNext/>
        <w:keepLines/>
        <w:widowControl w:val="0"/>
        <w:suppressLineNumbers/>
        <w:suppressAutoHyphens/>
        <w:spacing w:after="0"/>
        <w:jc w:val="center"/>
        <w:rPr>
          <w:b/>
          <w:bCs/>
        </w:rPr>
      </w:pPr>
      <w:r w:rsidRPr="00DF5E48">
        <w:rPr>
          <w:b/>
          <w:bCs/>
        </w:rPr>
        <w:t>на оказание услуг по технической защите информации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DF5E48" w:rsidRPr="00DF5E48">
              <w:rPr>
                <w:sz w:val="22"/>
                <w:szCs w:val="22"/>
              </w:rPr>
              <w:t>на оказание услуг по технической защите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A0089C">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A0089C" w:rsidRPr="00A0089C">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A44CAC" w:rsidP="00147EE2">
            <w:pPr>
              <w:autoSpaceDE w:val="0"/>
              <w:autoSpaceDN w:val="0"/>
              <w:adjustRightInd w:val="0"/>
              <w:spacing w:after="0"/>
              <w:ind w:left="33"/>
              <w:jc w:val="left"/>
              <w:rPr>
                <w:color w:val="000099"/>
                <w:sz w:val="22"/>
                <w:szCs w:val="22"/>
              </w:rPr>
            </w:pPr>
            <w:r w:rsidRPr="00A44CAC">
              <w:rPr>
                <w:color w:val="000099"/>
                <w:sz w:val="22"/>
              </w:rPr>
              <w:t>с момента подписания муниципального контракта до 15 декабря 2015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446D6F" w:rsidP="008C5950">
            <w:pPr>
              <w:rPr>
                <w:color w:val="000099"/>
                <w:sz w:val="22"/>
                <w:szCs w:val="22"/>
              </w:rPr>
            </w:pPr>
            <w:r w:rsidRPr="00446D6F">
              <w:rPr>
                <w:color w:val="000099"/>
                <w:sz w:val="22"/>
                <w:szCs w:val="22"/>
              </w:rPr>
              <w:t>513 146</w:t>
            </w:r>
            <w:r w:rsidR="006D69EC" w:rsidRPr="006D69EC">
              <w:rPr>
                <w:color w:val="000099"/>
                <w:sz w:val="22"/>
                <w:szCs w:val="22"/>
              </w:rPr>
              <w:t xml:space="preserve"> (</w:t>
            </w:r>
            <w:r w:rsidRPr="00446D6F">
              <w:rPr>
                <w:color w:val="000099"/>
                <w:sz w:val="22"/>
                <w:szCs w:val="22"/>
              </w:rPr>
              <w:t>пятьсот тринадцать</w:t>
            </w:r>
            <w:r w:rsidR="00E60F55" w:rsidRPr="00E60F55">
              <w:rPr>
                <w:color w:val="000099"/>
                <w:sz w:val="22"/>
                <w:szCs w:val="22"/>
              </w:rPr>
              <w:t xml:space="preserve"> </w:t>
            </w:r>
            <w:r w:rsidR="00CA6BE3">
              <w:rPr>
                <w:color w:val="000099"/>
                <w:sz w:val="22"/>
                <w:szCs w:val="22"/>
              </w:rPr>
              <w:t>тысяч</w:t>
            </w:r>
            <w:r w:rsidR="00DB0F67">
              <w:rPr>
                <w:color w:val="000099"/>
                <w:sz w:val="22"/>
                <w:szCs w:val="22"/>
              </w:rPr>
              <w:t xml:space="preserve"> </w:t>
            </w:r>
            <w:r>
              <w:rPr>
                <w:color w:val="000099"/>
                <w:sz w:val="22"/>
                <w:szCs w:val="22"/>
              </w:rPr>
              <w:t>сто сорок шесть</w:t>
            </w:r>
            <w:r w:rsidR="004A4D31">
              <w:rPr>
                <w:color w:val="000099"/>
                <w:sz w:val="22"/>
                <w:szCs w:val="22"/>
              </w:rPr>
              <w:t>)</w:t>
            </w:r>
            <w:r w:rsidR="006D69EC" w:rsidRPr="006D69EC">
              <w:rPr>
                <w:color w:val="000099"/>
                <w:sz w:val="22"/>
                <w:szCs w:val="22"/>
              </w:rPr>
              <w:t xml:space="preserve"> рубл</w:t>
            </w:r>
            <w:r>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A0089C">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6D69EC" w:rsidRPr="006D69EC">
              <w:rPr>
                <w:sz w:val="22"/>
                <w:szCs w:val="22"/>
              </w:rPr>
              <w:lastRenderedPageBreak/>
              <w:t xml:space="preserve">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недобросовестных </w:t>
            </w:r>
            <w:r w:rsidRPr="006D69EC">
              <w:rPr>
                <w:sz w:val="22"/>
                <w:szCs w:val="22"/>
              </w:rPr>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C411AB">
              <w:rPr>
                <w:sz w:val="22"/>
                <w:szCs w:val="22"/>
              </w:rPr>
              <w:t>04</w:t>
            </w:r>
            <w:r w:rsidRPr="006D69EC">
              <w:rPr>
                <w:sz w:val="22"/>
                <w:szCs w:val="22"/>
              </w:rPr>
              <w:t>» </w:t>
            </w:r>
            <w:r w:rsidR="00C411AB">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C411AB">
              <w:rPr>
                <w:sz w:val="22"/>
                <w:szCs w:val="22"/>
              </w:rPr>
              <w:t>09</w:t>
            </w:r>
            <w:r w:rsidRPr="006D69EC">
              <w:rPr>
                <w:sz w:val="22"/>
                <w:szCs w:val="22"/>
              </w:rPr>
              <w:t>» </w:t>
            </w:r>
            <w:r w:rsidR="00C411AB">
              <w:t xml:space="preserve">ноября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11AB">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C411AB">
              <w:rPr>
                <w:sz w:val="22"/>
                <w:szCs w:val="22"/>
              </w:rPr>
              <w:t>11</w:t>
            </w:r>
            <w:r w:rsidRPr="006D69EC">
              <w:rPr>
                <w:sz w:val="22"/>
                <w:szCs w:val="22"/>
              </w:rPr>
              <w:t>» </w:t>
            </w:r>
            <w:r w:rsidR="00C411AB">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11AB">
            <w:pPr>
              <w:rPr>
                <w:sz w:val="22"/>
                <w:szCs w:val="22"/>
              </w:rPr>
            </w:pPr>
            <w:r w:rsidRPr="006D69EC">
              <w:rPr>
                <w:sz w:val="22"/>
                <w:szCs w:val="22"/>
              </w:rPr>
              <w:t>«</w:t>
            </w:r>
            <w:r w:rsidR="00C411AB">
              <w:rPr>
                <w:sz w:val="22"/>
                <w:szCs w:val="22"/>
              </w:rPr>
              <w:t>12</w:t>
            </w:r>
            <w:r w:rsidRPr="006D69EC">
              <w:rPr>
                <w:sz w:val="22"/>
                <w:szCs w:val="22"/>
              </w:rPr>
              <w:t>» </w:t>
            </w:r>
            <w:r w:rsidR="00C411AB">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C411AB">
            <w:pPr>
              <w:rPr>
                <w:sz w:val="22"/>
                <w:szCs w:val="22"/>
              </w:rPr>
            </w:pPr>
            <w:r w:rsidRPr="006D69EC">
              <w:rPr>
                <w:sz w:val="22"/>
                <w:szCs w:val="22"/>
              </w:rPr>
              <w:t xml:space="preserve"> «</w:t>
            </w:r>
            <w:r w:rsidR="00C411AB">
              <w:rPr>
                <w:sz w:val="22"/>
                <w:szCs w:val="22"/>
              </w:rPr>
              <w:t>16</w:t>
            </w:r>
            <w:r w:rsidRPr="006D69EC">
              <w:rPr>
                <w:sz w:val="22"/>
                <w:szCs w:val="22"/>
              </w:rPr>
              <w:t>» </w:t>
            </w:r>
            <w:r w:rsidR="00C411AB">
              <w:t xml:space="preserve">ноября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w:t>
            </w:r>
            <w:bookmarkStart w:id="16" w:name="_GoBack"/>
            <w:bookmarkEnd w:id="16"/>
            <w:r w:rsidRPr="006D69EC">
              <w:rPr>
                <w:sz w:val="22"/>
                <w:szCs w:val="22"/>
              </w:rPr>
              <w:t xml:space="preserve">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DF5E48" w:rsidRPr="00DF5E48" w:rsidRDefault="006D69EC" w:rsidP="00DF5E48">
            <w:pPr>
              <w:numPr>
                <w:ilvl w:val="0"/>
                <w:numId w:val="8"/>
              </w:numPr>
              <w:suppressAutoHyphens/>
              <w:ind w:left="33"/>
              <w:rPr>
                <w:color w:val="000099"/>
                <w:sz w:val="22"/>
                <w:szCs w:val="22"/>
                <w:u w:val="single"/>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F5E48" w:rsidRPr="00DF5E48">
              <w:rPr>
                <w:color w:val="000099"/>
                <w:sz w:val="22"/>
                <w:szCs w:val="22"/>
                <w:u w:val="single"/>
              </w:rPr>
              <w:t>а) копия лицензии ФСТЭК России на деятельность по технической защите конфиденциальной информации.</w:t>
            </w:r>
            <w:proofErr w:type="gramEnd"/>
            <w:r w:rsidR="00DF5E48" w:rsidRPr="00DF5E48">
              <w:rPr>
                <w:color w:val="000099"/>
                <w:sz w:val="22"/>
                <w:szCs w:val="22"/>
                <w:u w:val="single"/>
              </w:rPr>
              <w:t xml:space="preserve"> Лицензирование осуществляется в соответствии с </w:t>
            </w:r>
            <w:proofErr w:type="spellStart"/>
            <w:r w:rsidR="00DF5E48" w:rsidRPr="00DF5E48">
              <w:rPr>
                <w:color w:val="000099"/>
                <w:sz w:val="22"/>
                <w:szCs w:val="22"/>
                <w:u w:val="single"/>
              </w:rPr>
              <w:t>п.п</w:t>
            </w:r>
            <w:proofErr w:type="spellEnd"/>
            <w:r w:rsidR="00DF5E48" w:rsidRPr="00DF5E48">
              <w:rPr>
                <w:color w:val="000099"/>
                <w:sz w:val="22"/>
                <w:szCs w:val="22"/>
                <w:u w:val="single"/>
              </w:rPr>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w:t>
            </w:r>
            <w:r w:rsidR="00E96294" w:rsidRPr="00E96294">
              <w:rPr>
                <w:color w:val="000099"/>
                <w:sz w:val="22"/>
                <w:szCs w:val="22"/>
                <w:u w:val="single"/>
              </w:rPr>
              <w:t xml:space="preserve"> Исполнитель должен иметь лицензию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rsidR="00E96294" w:rsidRPr="00E96294">
              <w:rPr>
                <w:color w:val="000099"/>
                <w:sz w:val="22"/>
                <w:szCs w:val="22"/>
                <w:u w:val="single"/>
              </w:rPr>
              <w:t>п.п</w:t>
            </w:r>
            <w:proofErr w:type="spellEnd"/>
            <w:r w:rsidR="00E96294" w:rsidRPr="00E96294">
              <w:rPr>
                <w:color w:val="000099"/>
                <w:sz w:val="22"/>
                <w:szCs w:val="22"/>
                <w:u w:val="single"/>
              </w:rPr>
              <w:t>. а), б), г), д), е) пункта 4 Положения о лицензировании деятельности по технической защите конфиденциальной информации (приложение к постановлению от 03.02.2012 № 79).</w:t>
            </w:r>
          </w:p>
          <w:p w:rsidR="00DF5E48" w:rsidRPr="00DF5E48" w:rsidRDefault="00DF5E48" w:rsidP="00DF5E48">
            <w:pPr>
              <w:numPr>
                <w:ilvl w:val="0"/>
                <w:numId w:val="8"/>
              </w:numPr>
              <w:suppressAutoHyphens/>
              <w:ind w:left="33"/>
              <w:rPr>
                <w:color w:val="000099"/>
                <w:sz w:val="22"/>
                <w:szCs w:val="22"/>
                <w:u w:val="single"/>
              </w:rPr>
            </w:pPr>
            <w:proofErr w:type="gramStart"/>
            <w:r w:rsidRPr="00DF5E48">
              <w:rPr>
                <w:color w:val="000099"/>
                <w:sz w:val="22"/>
                <w:szCs w:val="22"/>
                <w:u w:val="single"/>
              </w:rPr>
              <w:t xml:space="preserve">б) копия лицензии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w:t>
            </w:r>
            <w:r w:rsidRPr="00DF5E48">
              <w:rPr>
                <w:color w:val="000099"/>
                <w:sz w:val="22"/>
                <w:szCs w:val="22"/>
                <w:u w:val="single"/>
              </w:rPr>
              <w:lastRenderedPageBreak/>
              <w:t>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w:t>
            </w:r>
            <w:proofErr w:type="gramEnd"/>
            <w:r w:rsidRPr="00DF5E48">
              <w:rPr>
                <w:color w:val="000099"/>
                <w:sz w:val="22"/>
                <w:szCs w:val="22"/>
                <w:u w:val="single"/>
              </w:rPr>
              <w:t xml:space="preserve">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DF5E48" w:rsidRPr="00DF5E48" w:rsidRDefault="00DF5E48" w:rsidP="00DF5E48">
            <w:pPr>
              <w:numPr>
                <w:ilvl w:val="0"/>
                <w:numId w:val="8"/>
              </w:numPr>
              <w:suppressAutoHyphens/>
              <w:ind w:left="33"/>
              <w:rPr>
                <w:color w:val="000099"/>
                <w:sz w:val="22"/>
                <w:szCs w:val="22"/>
                <w:u w:val="single"/>
              </w:rPr>
            </w:pPr>
            <w:r w:rsidRPr="00DF5E48">
              <w:rPr>
                <w:color w:val="000099"/>
                <w:sz w:val="22"/>
                <w:szCs w:val="22"/>
                <w:u w:val="single"/>
              </w:rPr>
              <w:t>-</w:t>
            </w:r>
            <w:r w:rsidRPr="00DF5E48">
              <w:rPr>
                <w:color w:val="000099"/>
                <w:sz w:val="22"/>
                <w:szCs w:val="22"/>
                <w:u w:val="single"/>
              </w:rPr>
              <w:tab/>
              <w:t>монтаж, установка (инсталляция), наладка шифровальных (криптографических) средств (п.12 перечня);</w:t>
            </w:r>
          </w:p>
          <w:p w:rsidR="00DF5E48" w:rsidRPr="00DF5E48" w:rsidRDefault="00DF5E48" w:rsidP="00DF5E48">
            <w:pPr>
              <w:numPr>
                <w:ilvl w:val="0"/>
                <w:numId w:val="8"/>
              </w:numPr>
              <w:suppressAutoHyphens/>
              <w:ind w:left="33"/>
              <w:rPr>
                <w:color w:val="000099"/>
                <w:sz w:val="22"/>
                <w:szCs w:val="22"/>
                <w:u w:val="single"/>
              </w:rPr>
            </w:pPr>
            <w:r w:rsidRPr="00DF5E48">
              <w:rPr>
                <w:color w:val="000099"/>
                <w:sz w:val="22"/>
                <w:szCs w:val="22"/>
                <w:u w:val="single"/>
              </w:rPr>
              <w:t>-</w:t>
            </w:r>
            <w:r w:rsidRPr="00DF5E48">
              <w:rPr>
                <w:color w:val="000099"/>
                <w:sz w:val="22"/>
                <w:szCs w:val="22"/>
                <w:u w:val="single"/>
              </w:rPr>
              <w:tab/>
              <w:t>передачу шифровальных (криптографических) средств (п.21 перечня).</w:t>
            </w:r>
          </w:p>
          <w:p w:rsidR="006D69EC" w:rsidRPr="0015690D" w:rsidRDefault="00DF5E48" w:rsidP="00DF5E48">
            <w:pPr>
              <w:numPr>
                <w:ilvl w:val="0"/>
                <w:numId w:val="8"/>
              </w:numPr>
              <w:suppressAutoHyphens/>
              <w:ind w:left="33"/>
              <w:rPr>
                <w:sz w:val="22"/>
                <w:szCs w:val="22"/>
              </w:rPr>
            </w:pPr>
            <w:r w:rsidRPr="00DF5E48">
              <w:rPr>
                <w:color w:val="000099"/>
                <w:sz w:val="22"/>
                <w:szCs w:val="22"/>
                <w:u w:val="single"/>
              </w:rPr>
              <w:t xml:space="preserve">Лицензирование осуществляется в соответствии с Федеральным законом от 4 мая 2011 г. № 99-ФЗ «О лицензировании отдельных видов деятельности». </w:t>
            </w:r>
            <w:proofErr w:type="gramStart"/>
            <w:r w:rsidRPr="00DF5E48">
              <w:rPr>
                <w:color w:val="000099"/>
                <w:sz w:val="22"/>
                <w:szCs w:val="22"/>
                <w:u w:val="single"/>
              </w:rPr>
              <w:t>Порядок лицензирования определён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w:t>
            </w:r>
            <w:proofErr w:type="gramEnd"/>
            <w:r w:rsidRPr="00DF5E48">
              <w:rPr>
                <w:color w:val="000099"/>
                <w:sz w:val="22"/>
                <w:szCs w:val="22"/>
                <w:u w:val="single"/>
              </w:rPr>
              <w:t xml:space="preserve">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6D69EC">
              <w:rPr>
                <w:sz w:val="22"/>
                <w:szCs w:val="22"/>
              </w:rPr>
              <w:lastRenderedPageBreak/>
              <w:t xml:space="preserve">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6D69EC">
              <w:rPr>
                <w:sz w:val="22"/>
                <w:szCs w:val="22"/>
              </w:rPr>
              <w:lastRenderedPageBreak/>
              <w:t xml:space="preserve">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 xml:space="preserve">участником предоставляется значение меньше </w:t>
            </w:r>
            <w:r w:rsidRPr="00817C24">
              <w:rPr>
                <w:rFonts w:eastAsia="Calibri"/>
                <w:sz w:val="22"/>
                <w:szCs w:val="22"/>
                <w:lang w:eastAsia="x-none"/>
              </w:rPr>
              <w:lastRenderedPageBreak/>
              <w:t>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 xml:space="preserve">части II «ТЕХНИЧЕСКОЕ </w:t>
            </w:r>
            <w:r w:rsidRPr="00817C24">
              <w:rPr>
                <w:sz w:val="22"/>
                <w:szCs w:val="22"/>
                <w:lang w:val="x-none"/>
              </w:rPr>
              <w:lastRenderedPageBreak/>
              <w:t>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A0089C">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A0089C" w:rsidRPr="00A0089C">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A0089C">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446D6F" w:rsidRPr="00446D6F">
              <w:rPr>
                <w:color w:val="000099"/>
                <w:sz w:val="22"/>
                <w:szCs w:val="22"/>
              </w:rPr>
              <w:t>5 131 (пять тысяч сто тридцать один) рубль 46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446D6F" w:rsidRPr="00446D6F">
              <w:rPr>
                <w:rFonts w:ascii="Times New Roman" w:hAnsi="Times New Roman" w:cs="Times New Roman"/>
                <w:b w:val="0"/>
                <w:bCs w:val="0"/>
                <w:color w:val="000099"/>
                <w:sz w:val="22"/>
                <w:szCs w:val="22"/>
              </w:rPr>
              <w:t>25 657 (двадцать пять тысяч шестьсот пятьдесят семь) рублей 30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w:t>
            </w:r>
            <w:r w:rsidRPr="006D69EC">
              <w:rPr>
                <w:rFonts w:ascii="Times New Roman" w:hAnsi="Times New Roman"/>
                <w:b w:val="0"/>
                <w:bCs w:val="0"/>
                <w:sz w:val="22"/>
                <w:szCs w:val="22"/>
              </w:rPr>
              <w:lastRenderedPageBreak/>
              <w:t>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lastRenderedPageBreak/>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0089C">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A0089C" w:rsidRPr="00A0089C">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«Обеспечение исполнения муниципального контракта по аукциону в электронной форме № 0187300005815000___ на оказание услуг по технической защите информации»</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w:t>
            </w:r>
            <w:r w:rsidRPr="006D69EC">
              <w:rPr>
                <w:sz w:val="22"/>
                <w:szCs w:val="22"/>
              </w:rPr>
              <w:lastRenderedPageBreak/>
              <w:t>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DF5E48" w:rsidRPr="00DF5E48">
        <w:t>оказание услуг по технической защите информации</w:t>
      </w:r>
      <w:r w:rsidR="0039665D" w:rsidRPr="0039665D">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A44CAC" w:rsidRDefault="00DD6953" w:rsidP="00DD6953">
      <w:pPr>
        <w:pStyle w:val="af7"/>
        <w:spacing w:after="0"/>
        <w:ind w:firstLine="709"/>
      </w:pPr>
      <w:r w:rsidRPr="00DB34E9">
        <w:t>2.</w:t>
      </w:r>
      <w:r>
        <w:t>2</w:t>
      </w:r>
      <w:r w:rsidRPr="00DB34E9">
        <w:t xml:space="preserve">.  </w:t>
      </w:r>
      <w:r w:rsidR="00A44CAC" w:rsidRPr="00A44CAC">
        <w:t>Назначение оказываемых услуг – выполнение комплекса мероприятий, направленных на защиту объектов информатизации в соответствии с требованиями нормативных правовых актов и руководящих документов, действующих в области безопасности конфиденциальной информации.</w:t>
      </w:r>
    </w:p>
    <w:p w:rsidR="005F3F6D" w:rsidRDefault="00A44CAC" w:rsidP="00DD6953">
      <w:pPr>
        <w:pStyle w:val="af7"/>
        <w:spacing w:after="0"/>
        <w:ind w:firstLine="709"/>
      </w:pPr>
      <w:r>
        <w:t xml:space="preserve">При оказании услуг выполняется передача прав </w:t>
      </w:r>
      <w:r w:rsidRPr="00A077DC">
        <w:t>на необходимые средства защиты информаци</w:t>
      </w:r>
      <w:r w:rsidR="005F3F6D">
        <w:t>и.</w:t>
      </w:r>
    </w:p>
    <w:p w:rsidR="00A44CAC" w:rsidRDefault="005F3F6D" w:rsidP="00DD6953">
      <w:pPr>
        <w:pStyle w:val="af7"/>
        <w:spacing w:after="0"/>
        <w:ind w:firstLine="709"/>
      </w:pPr>
      <w:r>
        <w:t xml:space="preserve">2.3. </w:t>
      </w:r>
      <w:r w:rsidRPr="005F3F6D">
        <w:t>Состав и качество услуг должно соответствовать следующим нормативным правовым актам и руководящим документам: Федеральному закону от 27.07.2006 № 149-ФЗ «Об информации, информационных технологиях и о защите информации»;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rsidR="005F3F6D" w:rsidRDefault="005F3F6D" w:rsidP="005F3F6D">
      <w:pPr>
        <w:pStyle w:val="af7"/>
        <w:spacing w:after="0"/>
        <w:ind w:firstLine="709"/>
      </w:pPr>
      <w:r>
        <w:t>2.4. Сокращения по тексту технического задания:</w:t>
      </w:r>
    </w:p>
    <w:p w:rsidR="005F3F6D" w:rsidRDefault="005F3F6D" w:rsidP="005F3F6D">
      <w:pPr>
        <w:pStyle w:val="af7"/>
        <w:spacing w:after="0"/>
        <w:ind w:firstLine="709"/>
      </w:pPr>
      <w:r>
        <w:t>АРМ – автоматизированное рабочее место;</w:t>
      </w:r>
    </w:p>
    <w:p w:rsidR="005F3F6D" w:rsidRDefault="005F3F6D" w:rsidP="005F3F6D">
      <w:pPr>
        <w:pStyle w:val="af7"/>
        <w:spacing w:after="0"/>
        <w:ind w:firstLine="709"/>
      </w:pPr>
      <w:r>
        <w:t>МИС – муниципальная информационная система;</w:t>
      </w:r>
    </w:p>
    <w:p w:rsidR="005F3F6D" w:rsidRDefault="005F3F6D" w:rsidP="005F3F6D">
      <w:pPr>
        <w:pStyle w:val="af7"/>
        <w:spacing w:after="0"/>
        <w:ind w:firstLine="709"/>
      </w:pPr>
      <w:r>
        <w:t>ИБ – информационная безопасность;</w:t>
      </w:r>
    </w:p>
    <w:p w:rsidR="005F3F6D" w:rsidRDefault="005F3F6D" w:rsidP="005F3F6D">
      <w:pPr>
        <w:pStyle w:val="af7"/>
        <w:spacing w:after="0"/>
        <w:ind w:firstLine="709"/>
      </w:pPr>
      <w:r>
        <w:t>ЛВС – локально-вычислительная сеть;</w:t>
      </w:r>
    </w:p>
    <w:p w:rsidR="005F3F6D" w:rsidRDefault="005F3F6D" w:rsidP="005F3F6D">
      <w:pPr>
        <w:pStyle w:val="af7"/>
        <w:spacing w:after="0"/>
        <w:ind w:firstLine="709"/>
      </w:pPr>
      <w:r>
        <w:t>МЭ – межсетевой экран;</w:t>
      </w:r>
    </w:p>
    <w:p w:rsidR="005F3F6D" w:rsidRDefault="005F3F6D" w:rsidP="005F3F6D">
      <w:pPr>
        <w:pStyle w:val="af7"/>
        <w:spacing w:after="0"/>
        <w:ind w:firstLine="709"/>
      </w:pPr>
      <w:r>
        <w:t>НСД – несанкционированный доступ;</w:t>
      </w:r>
    </w:p>
    <w:p w:rsidR="005F3F6D" w:rsidRDefault="005F3F6D" w:rsidP="005F3F6D">
      <w:pPr>
        <w:pStyle w:val="af7"/>
        <w:spacing w:after="0"/>
        <w:ind w:firstLine="709"/>
      </w:pPr>
      <w:r>
        <w:t>ОИ – объект информатизации;</w:t>
      </w:r>
    </w:p>
    <w:p w:rsidR="005F3F6D" w:rsidRDefault="005F3F6D" w:rsidP="005F3F6D">
      <w:pPr>
        <w:pStyle w:val="af7"/>
        <w:spacing w:after="0"/>
        <w:ind w:firstLine="709"/>
      </w:pPr>
      <w:r>
        <w:t>ОГВ – органы государственной власти;</w:t>
      </w:r>
    </w:p>
    <w:p w:rsidR="005F3F6D" w:rsidRDefault="005F3F6D" w:rsidP="005F3F6D">
      <w:pPr>
        <w:pStyle w:val="af7"/>
        <w:spacing w:after="0"/>
        <w:ind w:firstLine="709"/>
      </w:pPr>
      <w:r>
        <w:t>ОРД – организационно-распорядительные документы;</w:t>
      </w:r>
    </w:p>
    <w:p w:rsidR="005F3F6D" w:rsidRDefault="005F3F6D" w:rsidP="005F3F6D">
      <w:pPr>
        <w:pStyle w:val="af7"/>
        <w:spacing w:after="0"/>
        <w:ind w:firstLine="709"/>
      </w:pPr>
      <w:r>
        <w:t>ПАК – программно-аппаратный комплекс;</w:t>
      </w:r>
    </w:p>
    <w:p w:rsidR="005F3F6D" w:rsidRDefault="005F3F6D" w:rsidP="005F3F6D">
      <w:pPr>
        <w:pStyle w:val="af7"/>
        <w:spacing w:after="0"/>
        <w:ind w:firstLine="709"/>
      </w:pPr>
      <w:r>
        <w:t>ПО – программное обеспечение;</w:t>
      </w:r>
    </w:p>
    <w:p w:rsidR="005F3F6D" w:rsidRDefault="005F3F6D" w:rsidP="005F3F6D">
      <w:pPr>
        <w:pStyle w:val="af7"/>
        <w:spacing w:after="0"/>
        <w:ind w:firstLine="709"/>
      </w:pPr>
      <w:r>
        <w:t>СЗИ – средство защиты информации;</w:t>
      </w:r>
    </w:p>
    <w:p w:rsidR="005F3F6D" w:rsidRDefault="005F3F6D" w:rsidP="005F3F6D">
      <w:pPr>
        <w:pStyle w:val="af7"/>
        <w:spacing w:after="0"/>
        <w:ind w:firstLine="709"/>
      </w:pPr>
      <w:r>
        <w:t>СКЗИ – средство криптографической защиты информации;</w:t>
      </w:r>
    </w:p>
    <w:p w:rsidR="005F3F6D" w:rsidRDefault="005F3F6D" w:rsidP="005F3F6D">
      <w:pPr>
        <w:pStyle w:val="af7"/>
        <w:spacing w:after="0"/>
        <w:ind w:firstLine="709"/>
      </w:pPr>
      <w:r>
        <w:t>ЗС СЭВ – защищённый сегмент системы межведомственного электронного взаимодействия;</w:t>
      </w:r>
    </w:p>
    <w:p w:rsidR="005F3F6D" w:rsidRDefault="005F3F6D" w:rsidP="005F3F6D">
      <w:pPr>
        <w:pStyle w:val="af7"/>
        <w:spacing w:after="0"/>
        <w:ind w:firstLine="709"/>
      </w:pPr>
      <w:r>
        <w:t xml:space="preserve">ТИС – территориальная информационная система; </w:t>
      </w:r>
    </w:p>
    <w:p w:rsidR="005F3F6D" w:rsidRDefault="005F3F6D" w:rsidP="005F3F6D">
      <w:pPr>
        <w:pStyle w:val="af7"/>
        <w:spacing w:after="0"/>
        <w:ind w:firstLine="709"/>
      </w:pPr>
      <w:r>
        <w:t>ТЗ – техническое задание;</w:t>
      </w:r>
    </w:p>
    <w:p w:rsidR="005F3F6D" w:rsidRDefault="005F3F6D" w:rsidP="005F3F6D">
      <w:pPr>
        <w:pStyle w:val="af7"/>
        <w:spacing w:after="0"/>
        <w:ind w:firstLine="709"/>
      </w:pPr>
      <w:r>
        <w:t>ФСТЭК России – Федеральная служба по техническому и экспортному контролю.</w:t>
      </w:r>
    </w:p>
    <w:p w:rsidR="005F3F6D" w:rsidRDefault="005F3F6D" w:rsidP="005F3F6D">
      <w:pPr>
        <w:pStyle w:val="af7"/>
        <w:spacing w:after="0"/>
        <w:ind w:firstLine="709"/>
      </w:pPr>
    </w:p>
    <w:p w:rsidR="005F3F6D" w:rsidRPr="005F3F6D" w:rsidRDefault="005F3F6D" w:rsidP="005F3F6D">
      <w:pPr>
        <w:pStyle w:val="af7"/>
        <w:spacing w:after="0"/>
        <w:ind w:firstLine="709"/>
        <w:rPr>
          <w:b/>
        </w:rPr>
      </w:pPr>
      <w:r w:rsidRPr="005F3F6D">
        <w:rPr>
          <w:b/>
        </w:rPr>
        <w:t>3.</w:t>
      </w:r>
      <w:r w:rsidRPr="005F3F6D">
        <w:rPr>
          <w:b/>
        </w:rPr>
        <w:tab/>
        <w:t>Содержание услуг</w:t>
      </w:r>
    </w:p>
    <w:p w:rsidR="005F3F6D" w:rsidRDefault="005F3F6D" w:rsidP="005F3F6D">
      <w:pPr>
        <w:pStyle w:val="af7"/>
        <w:spacing w:after="0"/>
        <w:ind w:firstLine="709"/>
      </w:pPr>
      <w:r>
        <w:t>Услуги по технической защите информации включают в себя следующие этапы:</w:t>
      </w:r>
    </w:p>
    <w:p w:rsidR="005F3F6D" w:rsidRDefault="005F3F6D" w:rsidP="005F3F6D">
      <w:pPr>
        <w:pStyle w:val="af7"/>
        <w:spacing w:after="0"/>
        <w:ind w:firstLine="709"/>
      </w:pPr>
      <w:r>
        <w:t>1.</w:t>
      </w:r>
      <w:r>
        <w:tab/>
        <w:t>Передача прав на средства защиты информации;</w:t>
      </w:r>
    </w:p>
    <w:p w:rsidR="005F3F6D" w:rsidRDefault="005F3F6D" w:rsidP="005F3F6D">
      <w:pPr>
        <w:pStyle w:val="af7"/>
        <w:spacing w:after="0"/>
        <w:ind w:firstLine="709"/>
      </w:pPr>
      <w:r>
        <w:t>2.</w:t>
      </w:r>
      <w:r>
        <w:tab/>
        <w:t>Организация защиты информации на АРМ Администрации города и защищённого межсетевого взаимодействия с ЗС СЭВ Югры;</w:t>
      </w:r>
    </w:p>
    <w:p w:rsidR="005F3F6D" w:rsidRDefault="005F3F6D" w:rsidP="005F3F6D">
      <w:pPr>
        <w:pStyle w:val="af7"/>
        <w:spacing w:after="0"/>
        <w:ind w:firstLine="709"/>
      </w:pPr>
      <w:r>
        <w:t>3.</w:t>
      </w:r>
      <w:r>
        <w:tab/>
        <w:t>Услуги по технической защите МИС «ДСП».</w:t>
      </w:r>
    </w:p>
    <w:p w:rsidR="005F3F6D" w:rsidRDefault="005F3F6D" w:rsidP="005F3F6D">
      <w:pPr>
        <w:pStyle w:val="af7"/>
        <w:spacing w:after="0"/>
        <w:ind w:firstLine="709"/>
      </w:pPr>
    </w:p>
    <w:p w:rsidR="005F3F6D" w:rsidRDefault="005F3F6D" w:rsidP="005F3F6D">
      <w:pPr>
        <w:pStyle w:val="af7"/>
        <w:spacing w:after="0"/>
        <w:ind w:firstLine="709"/>
      </w:pPr>
      <w:r>
        <w:t>3.1.</w:t>
      </w:r>
      <w:r>
        <w:tab/>
      </w:r>
      <w:r w:rsidRPr="005F3F6D">
        <w:rPr>
          <w:b/>
        </w:rPr>
        <w:t>Этап 1.</w:t>
      </w:r>
      <w:r>
        <w:t xml:space="preserve"> Передача прав на средства защиты информации.</w:t>
      </w:r>
    </w:p>
    <w:p w:rsidR="005F3F6D" w:rsidRDefault="005F3F6D" w:rsidP="005F3F6D">
      <w:pPr>
        <w:pStyle w:val="af7"/>
        <w:spacing w:after="0"/>
        <w:ind w:firstLine="709"/>
      </w:pPr>
      <w:r>
        <w:t>Исполнитель должен выполнить передачу прав на программное обеспечение средств защиты информации, перечень и характеристики которых приведены в Приложении № 1 к настоящему ТЗ.</w:t>
      </w:r>
    </w:p>
    <w:p w:rsidR="005F3F6D" w:rsidRDefault="005F3F6D" w:rsidP="005F3F6D">
      <w:pPr>
        <w:pStyle w:val="af7"/>
        <w:spacing w:after="0"/>
        <w:ind w:firstLine="709"/>
      </w:pPr>
      <w:r>
        <w:t xml:space="preserve">Неисключительные права на использование программного обеспечения должны быть переданы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 </w:t>
      </w:r>
    </w:p>
    <w:p w:rsidR="005F3F6D" w:rsidRDefault="005F3F6D" w:rsidP="005F3F6D">
      <w:pPr>
        <w:pStyle w:val="af7"/>
        <w:spacing w:after="0"/>
        <w:ind w:firstLine="709"/>
      </w:pPr>
      <w:r>
        <w:lastRenderedPageBreak/>
        <w:t>Права на использование программного обеспечения, указанного в строках 2,3,4, Состава и технических характеристик средств защиты информации (Приложение № 1 к настоящему ТЗ), должны быть бессрочны, в строке 1 – 1 год с момента отгрузки производителем.</w:t>
      </w:r>
    </w:p>
    <w:p w:rsidR="005F3F6D" w:rsidRDefault="005F3F6D" w:rsidP="005F3F6D">
      <w:pPr>
        <w:pStyle w:val="af7"/>
        <w:spacing w:after="0"/>
        <w:ind w:firstLine="709"/>
      </w:pPr>
    </w:p>
    <w:p w:rsidR="005F3F6D" w:rsidRDefault="005F3F6D" w:rsidP="005F3F6D">
      <w:pPr>
        <w:pStyle w:val="af7"/>
        <w:spacing w:after="0"/>
        <w:ind w:firstLine="709"/>
      </w:pPr>
      <w:r>
        <w:t>3.2.</w:t>
      </w:r>
      <w:r>
        <w:tab/>
      </w:r>
      <w:r w:rsidRPr="005F3F6D">
        <w:rPr>
          <w:b/>
        </w:rPr>
        <w:t>Этап 2.</w:t>
      </w:r>
      <w:r>
        <w:t xml:space="preserve"> Организация защиты информации на АРМ Администрации города и защищённого межсетевого взаимодействия с ЗС СЭВ Югры.</w:t>
      </w:r>
    </w:p>
    <w:p w:rsidR="005F3F6D" w:rsidRDefault="005F3F6D" w:rsidP="005F3F6D">
      <w:pPr>
        <w:pStyle w:val="af7"/>
        <w:spacing w:after="0"/>
        <w:ind w:firstLine="709"/>
      </w:pPr>
      <w:r>
        <w:t xml:space="preserve">Администрация города Югорска эксплуатирует защищённый сегмент ЛВС на основе СКЗИ </w:t>
      </w:r>
      <w:proofErr w:type="spellStart"/>
      <w:r>
        <w:t>ViPNet</w:t>
      </w:r>
      <w:proofErr w:type="spellEnd"/>
      <w:r>
        <w:t xml:space="preserve"> (сеть № 3901). В рамках услуг, </w:t>
      </w:r>
      <w:r w:rsidR="000C271B">
        <w:t>исполняемых</w:t>
      </w:r>
      <w:r>
        <w:t xml:space="preserve"> </w:t>
      </w:r>
      <w:r w:rsidR="00E07030">
        <w:t xml:space="preserve">в соответствии с </w:t>
      </w:r>
      <w:r>
        <w:t>настоящ</w:t>
      </w:r>
      <w:r w:rsidR="00E07030">
        <w:t>им</w:t>
      </w:r>
      <w:r>
        <w:t xml:space="preserve"> ТЗ</w:t>
      </w:r>
      <w:r w:rsidR="00E07030">
        <w:t>,</w:t>
      </w:r>
      <w:r>
        <w:t xml:space="preserve"> Исполнитель должен расширить защищённый сегмент </w:t>
      </w:r>
      <w:proofErr w:type="spellStart"/>
      <w:r>
        <w:t>ViPNet</w:t>
      </w:r>
      <w:proofErr w:type="spellEnd"/>
      <w:r>
        <w:t xml:space="preserve"> «Администрация города Югорска» (№ 3901), а именно:</w:t>
      </w:r>
    </w:p>
    <w:p w:rsidR="005F3F6D" w:rsidRDefault="00860B32" w:rsidP="005F3F6D">
      <w:pPr>
        <w:pStyle w:val="af7"/>
        <w:spacing w:after="0"/>
        <w:ind w:firstLine="709"/>
      </w:pPr>
      <w:r>
        <w:t xml:space="preserve">- </w:t>
      </w:r>
      <w:r w:rsidR="005F3F6D">
        <w:t xml:space="preserve">Установку и настройку </w:t>
      </w:r>
      <w:proofErr w:type="gramStart"/>
      <w:r w:rsidR="005F3F6D">
        <w:t>ПО</w:t>
      </w:r>
      <w:proofErr w:type="gramEnd"/>
      <w:r w:rsidR="005F3F6D">
        <w:t xml:space="preserve">, </w:t>
      </w:r>
      <w:proofErr w:type="gramStart"/>
      <w:r w:rsidR="005F3F6D">
        <w:t>указанного</w:t>
      </w:r>
      <w:proofErr w:type="gramEnd"/>
      <w:r w:rsidR="005F3F6D">
        <w:t xml:space="preserve"> в строке 2 Состава и технических характеристик средств защиты информации (Приложение № 1 к настоящему ТЗ) на </w:t>
      </w:r>
      <w:r w:rsidRPr="00860B32">
        <w:rPr>
          <w:b/>
        </w:rPr>
        <w:t>2</w:t>
      </w:r>
      <w:r w:rsidR="001E5350">
        <w:rPr>
          <w:b/>
        </w:rPr>
        <w:t>0</w:t>
      </w:r>
      <w:r w:rsidR="005F3F6D" w:rsidRPr="00860B32">
        <w:rPr>
          <w:b/>
        </w:rPr>
        <w:t xml:space="preserve"> АРМ</w:t>
      </w:r>
      <w:r w:rsidR="005F3F6D">
        <w:t>, представленных Заказчиком. В рамках данных работ Исполнитель должен обновить конфигурацию защищённой сети Заказчика. По итогам установки и настройки ПО СЗИ Исполнитель также должен осуществить настройку политик безопасности</w:t>
      </w:r>
      <w:r>
        <w:t>,</w:t>
      </w:r>
      <w:r w:rsidR="005F3F6D">
        <w:t xml:space="preserve"> определённых Заказчиком для данных АРМ;</w:t>
      </w:r>
    </w:p>
    <w:p w:rsidR="005F3F6D" w:rsidRDefault="00860B32" w:rsidP="005F3F6D">
      <w:pPr>
        <w:pStyle w:val="af7"/>
        <w:spacing w:after="0"/>
        <w:ind w:firstLine="709"/>
      </w:pPr>
      <w:proofErr w:type="gramStart"/>
      <w:r>
        <w:t xml:space="preserve">- </w:t>
      </w:r>
      <w:r w:rsidR="005F3F6D">
        <w:t xml:space="preserve">Инсталляцию ПО, указанного в строке 3 Состава и технических характеристик средств защиты информации (Приложение № 1 к настоящему ТЗ) на </w:t>
      </w:r>
      <w:r>
        <w:t>33</w:t>
      </w:r>
      <w:r w:rsidR="005F3F6D">
        <w:t xml:space="preserve"> АРМ (с установленным ПО </w:t>
      </w:r>
      <w:proofErr w:type="spellStart"/>
      <w:r w:rsidR="005F3F6D">
        <w:t>ViPNet</w:t>
      </w:r>
      <w:proofErr w:type="spellEnd"/>
      <w:r w:rsidR="005F3F6D">
        <w:t xml:space="preserve"> </w:t>
      </w:r>
      <w:proofErr w:type="spellStart"/>
      <w:r w:rsidR="005F3F6D">
        <w:t>Client</w:t>
      </w:r>
      <w:proofErr w:type="spellEnd"/>
      <w:r w:rsidR="005F3F6D">
        <w:t xml:space="preserve"> сети №1792) с целью перевода этих АРМ в защищённый сегмент </w:t>
      </w:r>
      <w:proofErr w:type="spellStart"/>
      <w:r w:rsidR="005F3F6D">
        <w:t>ViPNet</w:t>
      </w:r>
      <w:proofErr w:type="spellEnd"/>
      <w:r w:rsidR="005F3F6D">
        <w:t xml:space="preserve"> «Администрация города Югорска» (№ 3901).</w:t>
      </w:r>
      <w:proofErr w:type="gramEnd"/>
      <w:r w:rsidR="005F3F6D">
        <w:t xml:space="preserve"> </w:t>
      </w:r>
      <w:proofErr w:type="gramStart"/>
      <w:r w:rsidR="005F3F6D">
        <w:t>Перечень АРМ с предустановленным ПО сети 1792 Заказчик предоставляет Исполнителю в течение трёх дней с даты подписания контракта. 2</w:t>
      </w:r>
      <w:r w:rsidR="001E5350">
        <w:t>9</w:t>
      </w:r>
      <w:r w:rsidR="005F3F6D">
        <w:t xml:space="preserve"> АРМ администрации Югорска должны быть включены в защищённый сегмент </w:t>
      </w:r>
      <w:proofErr w:type="spellStart"/>
      <w:r w:rsidR="005F3F6D">
        <w:t>ViPNet</w:t>
      </w:r>
      <w:proofErr w:type="spellEnd"/>
      <w:r w:rsidR="005F3F6D">
        <w:t xml:space="preserve"> «Администрация города Югорска» (№ 3901) с централизованным управлением с рабочего места администратора сети </w:t>
      </w:r>
      <w:proofErr w:type="spellStart"/>
      <w:r w:rsidR="005F3F6D">
        <w:t>ViPNet</w:t>
      </w:r>
      <w:proofErr w:type="spellEnd"/>
      <w:r w:rsidR="005F3F6D">
        <w:t xml:space="preserve"> «Администрация города Югорска» (№ 3901).</w:t>
      </w:r>
      <w:proofErr w:type="gramEnd"/>
      <w:r w:rsidR="005F3F6D">
        <w:t xml:space="preserve"> Данные АРМ должны сохранить работоспособность и межсетевое взаимодействие с ЗС СЭВ ХМАО-Югры;</w:t>
      </w:r>
    </w:p>
    <w:p w:rsidR="005F3F6D" w:rsidRDefault="00860B32" w:rsidP="005F3F6D">
      <w:pPr>
        <w:pStyle w:val="af7"/>
        <w:spacing w:after="0"/>
        <w:ind w:firstLine="709"/>
      </w:pPr>
      <w:r>
        <w:t xml:space="preserve">- </w:t>
      </w:r>
      <w:r w:rsidR="005F3F6D">
        <w:t>Настройк</w:t>
      </w:r>
      <w:r>
        <w:t>у</w:t>
      </w:r>
      <w:r w:rsidR="005F3F6D">
        <w:t xml:space="preserve"> межсетевого взаимодействия между защищёнными сетями </w:t>
      </w:r>
      <w:proofErr w:type="spellStart"/>
      <w:r w:rsidR="005F3F6D">
        <w:t>ViPNet</w:t>
      </w:r>
      <w:proofErr w:type="spellEnd"/>
      <w:r w:rsidR="005F3F6D">
        <w:t xml:space="preserve"> № 1792 и № 3901. При этом взаимодействие с организацией, эксплуатирующей сеть № 1792 (АУ ХМАО-Югры «Югорский НИИ информационных технологий») Исполнитель осуществляет самостоятельно (техническая документация размещена на http://www.depit.admhmao.ru/wps/portal/it/home/IT-proekty). Результатом работ является возможность передачи информации между абонентами сетей, уполномоченных на получение информации в соответствии с соглашением между операторами указанных сетей.</w:t>
      </w:r>
    </w:p>
    <w:p w:rsidR="005F3F6D" w:rsidRDefault="005F3F6D" w:rsidP="005F3F6D">
      <w:pPr>
        <w:pStyle w:val="af7"/>
        <w:spacing w:after="0"/>
        <w:ind w:firstLine="709"/>
      </w:pPr>
    </w:p>
    <w:p w:rsidR="005F3F6D" w:rsidRDefault="005F3F6D" w:rsidP="005F3F6D">
      <w:pPr>
        <w:pStyle w:val="af7"/>
        <w:spacing w:after="0"/>
        <w:ind w:firstLine="709"/>
      </w:pPr>
      <w:r>
        <w:t>3.3.</w:t>
      </w:r>
      <w:r>
        <w:tab/>
      </w:r>
      <w:r w:rsidRPr="00860B32">
        <w:rPr>
          <w:b/>
        </w:rPr>
        <w:t>Этап 3.</w:t>
      </w:r>
      <w:r>
        <w:t xml:space="preserve"> Услуги по технической защите МИС «ДСП»</w:t>
      </w:r>
      <w:r w:rsidR="00860B32">
        <w:t>.</w:t>
      </w:r>
    </w:p>
    <w:p w:rsidR="005F3F6D" w:rsidRDefault="005F3F6D" w:rsidP="005F3F6D">
      <w:pPr>
        <w:pStyle w:val="af7"/>
        <w:spacing w:after="0"/>
        <w:ind w:firstLine="709"/>
      </w:pPr>
      <w:r>
        <w:t>3.3.1.</w:t>
      </w:r>
      <w:r>
        <w:tab/>
        <w:t>Общие требования.</w:t>
      </w:r>
    </w:p>
    <w:p w:rsidR="005F3F6D" w:rsidRDefault="005F3F6D" w:rsidP="005F3F6D">
      <w:pPr>
        <w:pStyle w:val="af7"/>
        <w:spacing w:after="0"/>
        <w:ind w:firstLine="709"/>
      </w:pPr>
      <w:r>
        <w:t>МИС представляет собой объект вычислительной техники в составе одного автономного (не подключенного к сети администрации и другим локальным вычислительным сетям) АРМ.</w:t>
      </w:r>
    </w:p>
    <w:p w:rsidR="005F3F6D" w:rsidRDefault="005F3F6D" w:rsidP="005F3F6D">
      <w:pPr>
        <w:pStyle w:val="af7"/>
        <w:spacing w:after="0"/>
        <w:ind w:firstLine="709"/>
      </w:pPr>
      <w:r>
        <w:t>Услуги включают в себя:</w:t>
      </w:r>
    </w:p>
    <w:p w:rsidR="005F3F6D" w:rsidRDefault="005F3F6D" w:rsidP="005F3F6D">
      <w:pPr>
        <w:pStyle w:val="af7"/>
        <w:spacing w:after="0"/>
        <w:ind w:firstLine="709"/>
      </w:pPr>
      <w:r>
        <w:t>1. Разработка организационно-распорядительных документов.</w:t>
      </w:r>
    </w:p>
    <w:p w:rsidR="005F3F6D" w:rsidRDefault="005F3F6D" w:rsidP="005F3F6D">
      <w:pPr>
        <w:pStyle w:val="af7"/>
        <w:spacing w:after="0"/>
        <w:ind w:firstLine="709"/>
      </w:pPr>
      <w:r>
        <w:t>2. Установка, настройка ПО СЗИ.</w:t>
      </w:r>
    </w:p>
    <w:p w:rsidR="005F3F6D" w:rsidRDefault="005F3F6D" w:rsidP="005F3F6D">
      <w:pPr>
        <w:pStyle w:val="af7"/>
        <w:spacing w:after="0"/>
        <w:ind w:firstLine="709"/>
      </w:pPr>
      <w:r>
        <w:t>3. Аттестация по требованиям безопасности информации.</w:t>
      </w:r>
    </w:p>
    <w:p w:rsidR="005F3F6D" w:rsidRDefault="005F3F6D" w:rsidP="005F3F6D">
      <w:pPr>
        <w:pStyle w:val="af7"/>
        <w:spacing w:after="0"/>
        <w:ind w:firstLine="709"/>
      </w:pPr>
      <w:r>
        <w:t>МИС должна строиться в соответствии с требованиями законодательства Российской Федерации, руководящих документов ФСТЭК России и ФСБ России с соблюдением государственных стандартов.</w:t>
      </w:r>
    </w:p>
    <w:p w:rsidR="005F3F6D" w:rsidRDefault="005F3F6D" w:rsidP="005F3F6D">
      <w:pPr>
        <w:pStyle w:val="af7"/>
        <w:spacing w:after="0"/>
        <w:ind w:firstLine="709"/>
      </w:pPr>
      <w:r>
        <w:t xml:space="preserve">На основании анализа архитектуры МИС и возможных угроз безопасности информации требуется создать комплексную систему защиты информации с применением необходимых мер и </w:t>
      </w:r>
      <w:proofErr w:type="gramStart"/>
      <w:r>
        <w:t>средств</w:t>
      </w:r>
      <w:proofErr w:type="gramEnd"/>
      <w:r>
        <w:t xml:space="preserve"> как от внутренних, так и от внешних угроз.</w:t>
      </w:r>
    </w:p>
    <w:p w:rsidR="005F3F6D" w:rsidRDefault="005F3F6D" w:rsidP="005F3F6D">
      <w:pPr>
        <w:pStyle w:val="af7"/>
        <w:spacing w:after="0"/>
        <w:ind w:firstLine="709"/>
      </w:pPr>
      <w:r>
        <w:t xml:space="preserve">Требования по защите информации МИС должны выполняться </w:t>
      </w:r>
      <w:r w:rsidR="008D73C3">
        <w:t>путём</w:t>
      </w:r>
      <w:r>
        <w:t>:</w:t>
      </w:r>
    </w:p>
    <w:p w:rsidR="005F3F6D" w:rsidRDefault="008D73C3" w:rsidP="005F3F6D">
      <w:pPr>
        <w:pStyle w:val="af7"/>
        <w:spacing w:after="0"/>
        <w:ind w:firstLine="709"/>
      </w:pPr>
      <w:r>
        <w:t xml:space="preserve">- </w:t>
      </w:r>
      <w:r w:rsidR="005F3F6D">
        <w:t>разграничения доступа пользователей к информационным ресурсам, к рабочим станциям и серверам, входящим в МИС;</w:t>
      </w:r>
    </w:p>
    <w:p w:rsidR="005F3F6D" w:rsidRDefault="008D73C3" w:rsidP="005F3F6D">
      <w:pPr>
        <w:pStyle w:val="af7"/>
        <w:spacing w:after="0"/>
        <w:ind w:firstLine="709"/>
      </w:pPr>
      <w:r>
        <w:t xml:space="preserve">- </w:t>
      </w:r>
      <w:r w:rsidR="005F3F6D">
        <w:t>обеспечения защиты от несанкционированного доступа;</w:t>
      </w:r>
    </w:p>
    <w:p w:rsidR="005F3F6D" w:rsidRDefault="008D73C3" w:rsidP="005F3F6D">
      <w:pPr>
        <w:pStyle w:val="af7"/>
        <w:spacing w:after="0"/>
        <w:ind w:firstLine="709"/>
      </w:pPr>
      <w:r>
        <w:t xml:space="preserve">- </w:t>
      </w:r>
      <w:r w:rsidR="005F3F6D">
        <w:t>реализации парольной политики, устанавливающей обязательную сложность и периодичность смены пароля.</w:t>
      </w:r>
    </w:p>
    <w:p w:rsidR="005F3F6D" w:rsidRDefault="005F3F6D" w:rsidP="005F3F6D">
      <w:pPr>
        <w:pStyle w:val="af7"/>
        <w:spacing w:after="0"/>
        <w:ind w:firstLine="709"/>
      </w:pPr>
      <w:r>
        <w:t>3.3.2.</w:t>
      </w:r>
      <w:r>
        <w:tab/>
        <w:t>Разработка организационно-распорядительных документов.</w:t>
      </w:r>
    </w:p>
    <w:p w:rsidR="005F3F6D" w:rsidRDefault="005F3F6D" w:rsidP="005F3F6D">
      <w:pPr>
        <w:pStyle w:val="af7"/>
        <w:spacing w:after="0"/>
        <w:ind w:firstLine="709"/>
      </w:pPr>
      <w:r>
        <w:lastRenderedPageBreak/>
        <w:t>Исполнитель должен разработать следующую организационно-распорядительную документацию (или откорректировать имеющуюся документацию с учётом требований к составу, изложенным ниже):</w:t>
      </w:r>
    </w:p>
    <w:p w:rsidR="005F3F6D" w:rsidRDefault="005F3F6D" w:rsidP="005F3F6D">
      <w:pPr>
        <w:pStyle w:val="af7"/>
        <w:spacing w:after="0"/>
        <w:ind w:firstLine="709"/>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192"/>
      </w:tblGrid>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jc w:val="center"/>
              <w:rPr>
                <w:b/>
                <w:color w:val="auto"/>
                <w:sz w:val="20"/>
                <w:szCs w:val="20"/>
              </w:rPr>
            </w:pPr>
            <w:r w:rsidRPr="00385FF3">
              <w:rPr>
                <w:b/>
                <w:color w:val="auto"/>
                <w:sz w:val="20"/>
                <w:szCs w:val="20"/>
              </w:rPr>
              <w:t>Наименование организационно-распорядительного документа</w:t>
            </w:r>
          </w:p>
        </w:tc>
        <w:tc>
          <w:tcPr>
            <w:tcW w:w="8192" w:type="dxa"/>
            <w:tcBorders>
              <w:top w:val="single" w:sz="4" w:space="0" w:color="auto"/>
              <w:left w:val="single" w:sz="4" w:space="0" w:color="auto"/>
              <w:bottom w:val="single" w:sz="4" w:space="0" w:color="auto"/>
              <w:right w:val="single" w:sz="4" w:space="0" w:color="auto"/>
            </w:tcBorders>
            <w:vAlign w:val="center"/>
            <w:hideMark/>
          </w:tcPr>
          <w:p w:rsidR="008D73C3" w:rsidRPr="00385FF3" w:rsidRDefault="008D73C3" w:rsidP="008D73C3">
            <w:pPr>
              <w:pStyle w:val="afd"/>
              <w:ind w:firstLine="770"/>
              <w:jc w:val="center"/>
              <w:rPr>
                <w:b/>
                <w:color w:val="auto"/>
                <w:sz w:val="20"/>
                <w:szCs w:val="20"/>
              </w:rPr>
            </w:pPr>
            <w:r w:rsidRPr="00385FF3">
              <w:rPr>
                <w:b/>
                <w:color w:val="auto"/>
                <w:sz w:val="20"/>
                <w:szCs w:val="20"/>
              </w:rPr>
              <w:t>Содержание документа</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b/>
                <w:color w:val="auto"/>
                <w:sz w:val="20"/>
                <w:szCs w:val="20"/>
              </w:rPr>
            </w:pPr>
            <w:r w:rsidRPr="00385FF3">
              <w:rPr>
                <w:color w:val="auto"/>
                <w:sz w:val="20"/>
                <w:szCs w:val="20"/>
              </w:rPr>
              <w:t>Приказ (распоряжение)</w:t>
            </w:r>
            <w:r>
              <w:rPr>
                <w:color w:val="auto"/>
                <w:sz w:val="20"/>
                <w:szCs w:val="20"/>
              </w:rPr>
              <w:t xml:space="preserve"> о вводе МИС в эксплуатацию и</w:t>
            </w:r>
            <w:r w:rsidRPr="00385FF3">
              <w:rPr>
                <w:color w:val="auto"/>
                <w:sz w:val="20"/>
                <w:szCs w:val="20"/>
              </w:rPr>
              <w:t xml:space="preserve"> об организации работ по обеспечению безопасности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vAlign w:val="center"/>
            <w:hideMark/>
          </w:tcPr>
          <w:p w:rsidR="008D73C3" w:rsidRDefault="008D73C3" w:rsidP="008D73C3">
            <w:pPr>
              <w:pStyle w:val="afd"/>
              <w:ind w:firstLine="0"/>
              <w:rPr>
                <w:color w:val="auto"/>
                <w:sz w:val="20"/>
                <w:szCs w:val="20"/>
              </w:rPr>
            </w:pPr>
            <w:r>
              <w:rPr>
                <w:color w:val="auto"/>
                <w:sz w:val="20"/>
                <w:szCs w:val="20"/>
              </w:rPr>
              <w:t>Назначение, цели, технология работы в МИС;</w:t>
            </w:r>
          </w:p>
          <w:p w:rsidR="008D73C3" w:rsidRPr="00385FF3" w:rsidRDefault="008D73C3" w:rsidP="008D73C3">
            <w:pPr>
              <w:pStyle w:val="afd"/>
              <w:ind w:firstLine="0"/>
              <w:rPr>
                <w:color w:val="auto"/>
                <w:sz w:val="20"/>
                <w:szCs w:val="20"/>
              </w:rPr>
            </w:pPr>
            <w:r w:rsidRPr="00385FF3">
              <w:rPr>
                <w:color w:val="auto"/>
                <w:sz w:val="20"/>
                <w:szCs w:val="20"/>
              </w:rPr>
              <w:t xml:space="preserve">Назначение оператора </w:t>
            </w:r>
            <w:r>
              <w:rPr>
                <w:color w:val="auto"/>
                <w:sz w:val="20"/>
                <w:szCs w:val="20"/>
              </w:rPr>
              <w:t>МИС</w:t>
            </w:r>
            <w:r w:rsidRPr="00385FF3">
              <w:rPr>
                <w:color w:val="auto"/>
                <w:sz w:val="20"/>
                <w:szCs w:val="20"/>
              </w:rPr>
              <w:t xml:space="preserve">, лиц, осуществляющих эксплуатацию и сопровождение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 xml:space="preserve">Установление порядка подключения к </w:t>
            </w:r>
            <w:r w:rsidRPr="005A00F2">
              <w:rPr>
                <w:color w:val="auto"/>
                <w:sz w:val="20"/>
                <w:szCs w:val="20"/>
              </w:rPr>
              <w:t xml:space="preserve">МИС </w:t>
            </w:r>
            <w:r w:rsidRPr="00385FF3">
              <w:rPr>
                <w:color w:val="auto"/>
                <w:sz w:val="20"/>
                <w:szCs w:val="20"/>
              </w:rPr>
              <w:t xml:space="preserve">и взаимодействия юридических лиц в рамках работ с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 xml:space="preserve">Перечень данных, обрабатываемых в </w:t>
            </w:r>
            <w:r w:rsidRPr="005A00F2">
              <w:rPr>
                <w:color w:val="auto"/>
                <w:sz w:val="20"/>
                <w:szCs w:val="20"/>
              </w:rPr>
              <w:t>МИС</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Технологический процесс обработки данных;</w:t>
            </w:r>
          </w:p>
          <w:p w:rsidR="008D73C3" w:rsidRPr="00385FF3" w:rsidRDefault="008D73C3" w:rsidP="008D73C3">
            <w:pPr>
              <w:pStyle w:val="afd"/>
              <w:ind w:firstLine="0"/>
              <w:rPr>
                <w:color w:val="auto"/>
                <w:sz w:val="20"/>
                <w:szCs w:val="20"/>
              </w:rPr>
            </w:pPr>
            <w:r w:rsidRPr="00385FF3">
              <w:rPr>
                <w:color w:val="auto"/>
                <w:sz w:val="20"/>
                <w:szCs w:val="20"/>
              </w:rPr>
              <w:t xml:space="preserve">Назначение </w:t>
            </w:r>
            <w:r w:rsidRPr="00385FF3">
              <w:rPr>
                <w:rFonts w:eastAsiaTheme="minorEastAsia"/>
                <w:color w:val="auto"/>
                <w:sz w:val="20"/>
                <w:szCs w:val="20"/>
                <w:lang w:eastAsia="ru-RU"/>
              </w:rPr>
              <w:t xml:space="preserve">должностного </w:t>
            </w:r>
            <w:r w:rsidRPr="00385FF3">
              <w:rPr>
                <w:color w:val="auto"/>
                <w:sz w:val="20"/>
                <w:szCs w:val="20"/>
              </w:rPr>
              <w:t>лица, ответственного за обеспечение безопасности (администратора информационной безопасности);</w:t>
            </w:r>
          </w:p>
          <w:p w:rsidR="008D73C3" w:rsidRPr="00385FF3" w:rsidRDefault="008D73C3" w:rsidP="008D73C3">
            <w:pPr>
              <w:pStyle w:val="afd"/>
              <w:ind w:firstLine="0"/>
              <w:rPr>
                <w:color w:val="auto"/>
                <w:sz w:val="20"/>
                <w:szCs w:val="20"/>
              </w:rPr>
            </w:pPr>
            <w:r w:rsidRPr="00385FF3">
              <w:rPr>
                <w:color w:val="auto"/>
                <w:sz w:val="20"/>
                <w:szCs w:val="20"/>
              </w:rPr>
              <w:t>Функции и обязанности, возлагаемые на ответственных лиц;</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Порядок доступа служащих государственного или муниципального органа в помещения </w:t>
            </w:r>
            <w:r w:rsidRPr="005A00F2">
              <w:rPr>
                <w:rFonts w:eastAsiaTheme="minorEastAsia"/>
                <w:color w:val="auto"/>
                <w:sz w:val="20"/>
                <w:szCs w:val="20"/>
                <w:lang w:eastAsia="ru-RU"/>
              </w:rPr>
              <w:t>МИС</w:t>
            </w:r>
            <w:r w:rsidRPr="00385FF3">
              <w:rPr>
                <w:rFonts w:eastAsiaTheme="minorEastAsia"/>
                <w:color w:val="auto"/>
                <w:sz w:val="20"/>
                <w:szCs w:val="20"/>
                <w:lang w:eastAsia="ru-RU"/>
              </w:rPr>
              <w:t>;</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проведения периодических проверок условий обработки информации</w:t>
            </w:r>
            <w:proofErr w:type="gramEnd"/>
            <w:r w:rsidRPr="00385FF3">
              <w:rPr>
                <w:rFonts w:eastAsiaTheme="minorEastAsia"/>
                <w:color w:val="auto"/>
                <w:sz w:val="20"/>
                <w:szCs w:val="20"/>
                <w:lang w:eastAsia="ru-RU"/>
              </w:rPr>
              <w:t>;</w:t>
            </w:r>
          </w:p>
          <w:p w:rsidR="008D73C3" w:rsidRPr="00385FF3" w:rsidRDefault="008D73C3" w:rsidP="008D73C3">
            <w:pPr>
              <w:pStyle w:val="afd"/>
              <w:ind w:firstLine="0"/>
              <w:rPr>
                <w:color w:val="auto"/>
                <w:sz w:val="20"/>
                <w:szCs w:val="20"/>
              </w:rPr>
            </w:pPr>
            <w:r w:rsidRPr="00385FF3">
              <w:rPr>
                <w:color w:val="auto"/>
                <w:sz w:val="20"/>
                <w:szCs w:val="20"/>
              </w:rPr>
              <w:t>Процедуры и правила осуществления внутреннего контроля и (или) аудита соответствия обработки данных</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Инструкция по режимным мерам и допуску</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обеспечения безопасности помещений, в которых размещена </w:t>
            </w:r>
            <w:r w:rsidRPr="005A00F2">
              <w:rPr>
                <w:rFonts w:eastAsiaTheme="minorEastAsia"/>
                <w:color w:val="auto"/>
                <w:sz w:val="20"/>
                <w:szCs w:val="20"/>
                <w:lang w:eastAsia="ru-RU"/>
              </w:rPr>
              <w:t>МИС</w:t>
            </w:r>
            <w:r w:rsidRPr="00385FF3">
              <w:rPr>
                <w:rFonts w:eastAsiaTheme="minorEastAsia"/>
                <w:color w:val="auto"/>
                <w:sz w:val="20"/>
                <w:szCs w:val="20"/>
                <w:lang w:eastAsia="ru-RU"/>
              </w:rPr>
              <w:t>, препятствующие возможности неконтролируемого проникновения или пребывания в этих помещениях лиц, не имеющих права доступа в эти помещения</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Акт классификации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rFonts w:eastAsiaTheme="minorEastAsia"/>
                <w:color w:val="auto"/>
                <w:sz w:val="20"/>
                <w:szCs w:val="20"/>
                <w:lang w:eastAsia="ru-RU"/>
              </w:rPr>
              <w:t>Определение класса защищённости</w:t>
            </w:r>
            <w:r>
              <w:rPr>
                <w:color w:val="auto"/>
                <w:sz w:val="20"/>
                <w:szCs w:val="20"/>
              </w:rPr>
              <w:t xml:space="preserve"> МИС</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Инструкция пользователя ЗГИС в части обеспечения безопасности данных при их обработке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Правила обработки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блокирования сеансов доступа;</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8D73C3" w:rsidRPr="00385FF3" w:rsidRDefault="008D73C3" w:rsidP="008D73C3">
            <w:pPr>
              <w:pStyle w:val="afd"/>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Инструкция администратора информационной безопасности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0"/>
              </w:tabs>
              <w:ind w:firstLine="0"/>
              <w:rPr>
                <w:color w:val="auto"/>
                <w:sz w:val="20"/>
                <w:szCs w:val="20"/>
              </w:rPr>
            </w:pPr>
            <w:r w:rsidRPr="00385FF3">
              <w:rPr>
                <w:color w:val="auto"/>
                <w:sz w:val="20"/>
                <w:szCs w:val="20"/>
              </w:rPr>
              <w:t xml:space="preserve">Правила учета </w:t>
            </w:r>
            <w:proofErr w:type="gramStart"/>
            <w:r w:rsidRPr="00385FF3">
              <w:rPr>
                <w:color w:val="auto"/>
                <w:sz w:val="20"/>
                <w:szCs w:val="20"/>
              </w:rPr>
              <w:t>машинных</w:t>
            </w:r>
            <w:proofErr w:type="gramEnd"/>
            <w:r w:rsidRPr="00385FF3">
              <w:rPr>
                <w:color w:val="auto"/>
                <w:sz w:val="20"/>
                <w:szCs w:val="20"/>
              </w:rPr>
              <w:t>;</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определения действий пользователей, разрешенных до прохождения ими процедур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удаленного доступа;</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технологий беспроводного доступа;</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мобильных технических средств;</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взаимодействием с внешними информационными системами;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периодического контроля установленного (инсталлированного) в информационной системе программного обеспечения;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событий безопасности в информационной системе, подлежащих регистрации, и сроков их хранения;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состава и содержания информации о событиях безопасности, подлежащих регистрации;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сбора, записи и хранения информации о событиях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реагирования на сбои при регистрации событий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мониторинга результатов регистрации событий безопасности</w:t>
            </w:r>
            <w:proofErr w:type="gramEnd"/>
            <w:r w:rsidRPr="00385FF3">
              <w:rPr>
                <w:rFonts w:eastAsiaTheme="minorEastAsia"/>
                <w:color w:val="auto"/>
                <w:sz w:val="20"/>
                <w:szCs w:val="20"/>
                <w:lang w:eastAsia="ru-RU"/>
              </w:rPr>
              <w:t xml:space="preserve"> и реагирования на них;</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информации о событиях безопасности;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выявления, анализа и устранения уязвимостей;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установки обновлений программного обеспечения;</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работоспособности, параметров настройки и правильности функционирования программного обеспечения и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состава технических средств, программного обеспечения и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контроля правил генерации и смены паролей пользователей, заведения и удаления учетных записей пользователей, реализации правил разграничения </w:t>
            </w:r>
            <w:r w:rsidRPr="00385FF3">
              <w:rPr>
                <w:rFonts w:eastAsiaTheme="minorEastAsia"/>
                <w:color w:val="auto"/>
                <w:sz w:val="20"/>
                <w:szCs w:val="20"/>
                <w:lang w:eastAsia="ru-RU"/>
              </w:rPr>
              <w:lastRenderedPageBreak/>
              <w:t>доступом, полномочий пользователей;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восстановления программного обеспечения, включая программное обеспечение средств защиты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регистрации событий безопасности в виртуальной инфраструктуре;</w:t>
            </w:r>
          </w:p>
          <w:p w:rsidR="008D73C3" w:rsidRPr="00385FF3" w:rsidRDefault="008D73C3" w:rsidP="008D73C3">
            <w:pPr>
              <w:pStyle w:val="afd"/>
              <w:tabs>
                <w:tab w:val="left" w:pos="0"/>
              </w:tabs>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p w:rsidR="008D73C3" w:rsidRPr="00385FF3" w:rsidRDefault="008D73C3" w:rsidP="008D73C3">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мобильных технических средств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lastRenderedPageBreak/>
              <w:t xml:space="preserve">Инструкция по организации парольной защиты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пользователей;</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идентификаторами;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средствами аутентификации;</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учетными записями пользователей;</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субъектов доступа и объектов доступа в виртуальной инфраструктуре;</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доступом субъектов доступа к объектам доступа</w:t>
            </w:r>
          </w:p>
        </w:tc>
      </w:tr>
      <w:tr w:rsidR="008D73C3" w:rsidRPr="00385FF3" w:rsidTr="008D73C3">
        <w:trPr>
          <w:trHeight w:val="1100"/>
        </w:trPr>
        <w:tc>
          <w:tcPr>
            <w:tcW w:w="2014" w:type="dxa"/>
            <w:tcBorders>
              <w:top w:val="single" w:sz="4" w:space="0" w:color="auto"/>
              <w:left w:val="single" w:sz="4" w:space="0" w:color="auto"/>
              <w:bottom w:val="single" w:sz="4" w:space="0" w:color="auto"/>
              <w:right w:val="single" w:sz="4" w:space="0" w:color="auto"/>
            </w:tcBorders>
          </w:tcPr>
          <w:p w:rsidR="008D73C3" w:rsidRPr="00385FF3" w:rsidRDefault="008D73C3" w:rsidP="008D73C3">
            <w:pPr>
              <w:pStyle w:val="afd"/>
              <w:tabs>
                <w:tab w:val="left" w:pos="708"/>
              </w:tabs>
              <w:ind w:firstLine="0"/>
              <w:rPr>
                <w:i/>
                <w:color w:val="auto"/>
                <w:sz w:val="20"/>
                <w:szCs w:val="20"/>
              </w:rPr>
            </w:pPr>
            <w:r w:rsidRPr="00385FF3">
              <w:rPr>
                <w:color w:val="auto"/>
                <w:sz w:val="20"/>
                <w:szCs w:val="20"/>
              </w:rPr>
              <w:t xml:space="preserve">Инструкция по проведению антивирусного контроля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информационной системы;</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обновления базы данных признаков вредоносных компьютерных программ (вирусов);</w:t>
            </w:r>
          </w:p>
          <w:p w:rsidR="008D73C3" w:rsidRPr="00385FF3" w:rsidRDefault="008D73C3" w:rsidP="008D73C3">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в виртуальной инфраструктуре</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Инструкция по резервному копированию и восстановлению данных</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Правила и процедуры резервного копирования и восстановления данных в ЗГИС;</w:t>
            </w:r>
          </w:p>
          <w:p w:rsidR="008D73C3" w:rsidRPr="00385FF3" w:rsidRDefault="008D73C3" w:rsidP="008D73C3">
            <w:pPr>
              <w:pStyle w:val="afd"/>
              <w:ind w:firstLine="0"/>
              <w:rPr>
                <w:color w:val="auto"/>
                <w:sz w:val="20"/>
                <w:szCs w:val="20"/>
              </w:rPr>
            </w:pPr>
            <w:r w:rsidRPr="00385FF3">
              <w:rPr>
                <w:color w:val="auto"/>
                <w:sz w:val="20"/>
                <w:szCs w:val="20"/>
              </w:rPr>
              <w:t>Назначение лиц, ответственных за резервное копирование и восстановление данных</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Инструкция по работе с инцидентами информационной безопасности</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Определение лиц, ответственных за выявление инцидентов и реагирование на них;</w:t>
            </w:r>
          </w:p>
          <w:p w:rsidR="008D73C3" w:rsidRPr="00385FF3" w:rsidRDefault="008D73C3" w:rsidP="008D73C3">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обнаружения и идентификации инцидентов;</w:t>
            </w:r>
          </w:p>
          <w:p w:rsidR="008D73C3" w:rsidRPr="00385FF3" w:rsidRDefault="008D73C3" w:rsidP="008D73C3">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анализа инцидентов;</w:t>
            </w:r>
          </w:p>
          <w:p w:rsidR="008D73C3" w:rsidRPr="00385FF3" w:rsidRDefault="008D73C3" w:rsidP="008D73C3">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Правила и процедуры планирования и принятия мер по устранению инцидентов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 xml:space="preserve">Разрешительная система доступа  пользователей к информационным ресурсам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Список постоянных пользователей и выполняемые ими функции на автоматизированных рабочих местах (серверах);</w:t>
            </w:r>
          </w:p>
          <w:p w:rsidR="008D73C3" w:rsidRPr="00385FF3" w:rsidRDefault="008D73C3" w:rsidP="008D73C3">
            <w:pPr>
              <w:pStyle w:val="afd"/>
              <w:ind w:firstLine="0"/>
              <w:rPr>
                <w:color w:val="auto"/>
                <w:sz w:val="20"/>
                <w:szCs w:val="20"/>
              </w:rPr>
            </w:pPr>
            <w:r w:rsidRPr="00385FF3">
              <w:rPr>
                <w:color w:val="auto"/>
                <w:sz w:val="20"/>
                <w:szCs w:val="20"/>
              </w:rPr>
              <w:t>Список установленного программного обеспечения на рабочих местах (серверах) используемых для обработки сведений конфиденциального характера;</w:t>
            </w:r>
          </w:p>
          <w:p w:rsidR="008D73C3" w:rsidRPr="00385FF3" w:rsidRDefault="008D73C3" w:rsidP="008D73C3">
            <w:pPr>
              <w:pStyle w:val="afd"/>
              <w:ind w:firstLine="0"/>
              <w:rPr>
                <w:color w:val="auto"/>
                <w:sz w:val="20"/>
                <w:szCs w:val="20"/>
              </w:rPr>
            </w:pPr>
            <w:r w:rsidRPr="00385FF3">
              <w:rPr>
                <w:color w:val="auto"/>
                <w:sz w:val="20"/>
                <w:szCs w:val="20"/>
              </w:rPr>
              <w:t>Установленные права постоянным пользователям для доступа к информационным ресурсам автоматизированных рабочих мест (серверов)</w:t>
            </w:r>
          </w:p>
        </w:tc>
      </w:tr>
      <w:tr w:rsidR="008D73C3" w:rsidRPr="00385FF3" w:rsidTr="008D73C3">
        <w:tc>
          <w:tcPr>
            <w:tcW w:w="2014"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tabs>
                <w:tab w:val="left" w:pos="708"/>
              </w:tabs>
              <w:ind w:firstLine="0"/>
              <w:rPr>
                <w:color w:val="auto"/>
                <w:sz w:val="20"/>
                <w:szCs w:val="20"/>
              </w:rPr>
            </w:pPr>
            <w:r w:rsidRPr="00385FF3">
              <w:rPr>
                <w:color w:val="auto"/>
                <w:sz w:val="20"/>
                <w:szCs w:val="20"/>
              </w:rPr>
              <w:t xml:space="preserve">Технический паспорт </w:t>
            </w:r>
          </w:p>
        </w:tc>
        <w:tc>
          <w:tcPr>
            <w:tcW w:w="8192" w:type="dxa"/>
            <w:tcBorders>
              <w:top w:val="single" w:sz="4" w:space="0" w:color="auto"/>
              <w:left w:val="single" w:sz="4" w:space="0" w:color="auto"/>
              <w:bottom w:val="single" w:sz="4" w:space="0" w:color="auto"/>
              <w:right w:val="single" w:sz="4" w:space="0" w:color="auto"/>
            </w:tcBorders>
            <w:hideMark/>
          </w:tcPr>
          <w:p w:rsidR="008D73C3" w:rsidRPr="00385FF3" w:rsidRDefault="008D73C3" w:rsidP="008D73C3">
            <w:pPr>
              <w:pStyle w:val="afd"/>
              <w:ind w:firstLine="0"/>
              <w:rPr>
                <w:color w:val="auto"/>
                <w:sz w:val="20"/>
                <w:szCs w:val="20"/>
              </w:rPr>
            </w:pPr>
            <w:r w:rsidRPr="00385FF3">
              <w:rPr>
                <w:color w:val="auto"/>
                <w:sz w:val="20"/>
                <w:szCs w:val="20"/>
              </w:rPr>
              <w:t xml:space="preserve">Общие сведения о </w:t>
            </w:r>
            <w:r w:rsidRPr="005A00F2">
              <w:rPr>
                <w:color w:val="auto"/>
                <w:sz w:val="20"/>
                <w:szCs w:val="20"/>
              </w:rPr>
              <w:t>МИС</w:t>
            </w:r>
            <w:r>
              <w:rPr>
                <w:color w:val="auto"/>
                <w:sz w:val="20"/>
                <w:szCs w:val="20"/>
              </w:rPr>
              <w:t xml:space="preserve"> (</w:t>
            </w:r>
            <w:r w:rsidRPr="00385FF3">
              <w:rPr>
                <w:color w:val="auto"/>
                <w:sz w:val="20"/>
                <w:szCs w:val="20"/>
              </w:rPr>
              <w:t>наименование</w:t>
            </w:r>
            <w:r>
              <w:rPr>
                <w:color w:val="auto"/>
                <w:sz w:val="20"/>
                <w:szCs w:val="20"/>
              </w:rPr>
              <w:t xml:space="preserve">, </w:t>
            </w:r>
            <w:r w:rsidRPr="00385FF3">
              <w:rPr>
                <w:color w:val="auto"/>
                <w:sz w:val="20"/>
                <w:szCs w:val="20"/>
              </w:rPr>
              <w:t>расположение</w:t>
            </w:r>
            <w:r>
              <w:rPr>
                <w:color w:val="auto"/>
                <w:sz w:val="20"/>
                <w:szCs w:val="20"/>
              </w:rPr>
              <w:t>)</w:t>
            </w:r>
            <w:r w:rsidRPr="00385FF3">
              <w:rPr>
                <w:color w:val="auto"/>
                <w:sz w:val="20"/>
                <w:szCs w:val="20"/>
              </w:rPr>
              <w:t>;</w:t>
            </w:r>
          </w:p>
          <w:p w:rsidR="008D73C3" w:rsidRPr="00385FF3" w:rsidRDefault="008D73C3" w:rsidP="008D73C3">
            <w:pPr>
              <w:pStyle w:val="afd"/>
              <w:ind w:firstLine="0"/>
              <w:rPr>
                <w:color w:val="auto"/>
                <w:sz w:val="20"/>
                <w:szCs w:val="20"/>
              </w:rPr>
            </w:pPr>
            <w:r w:rsidRPr="00385FF3">
              <w:rPr>
                <w:color w:val="auto"/>
                <w:sz w:val="20"/>
                <w:szCs w:val="20"/>
              </w:rPr>
              <w:t>Состав оборудования:</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а) Перечень основных технических средств и систем (ОТСС), входящих в состав ИС;</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б) Структура, топология и размещение ОТСС отн</w:t>
            </w:r>
            <w:r>
              <w:rPr>
                <w:color w:val="auto"/>
                <w:sz w:val="20"/>
                <w:szCs w:val="20"/>
              </w:rPr>
              <w:t>о</w:t>
            </w:r>
            <w:r w:rsidRPr="00385FF3">
              <w:rPr>
                <w:color w:val="auto"/>
                <w:sz w:val="20"/>
                <w:szCs w:val="20"/>
              </w:rPr>
              <w:t xml:space="preserve">сительно границ </w:t>
            </w:r>
            <w:r>
              <w:rPr>
                <w:color w:val="auto"/>
                <w:sz w:val="20"/>
                <w:szCs w:val="20"/>
              </w:rPr>
              <w:t>контролируемой зоны объекта</w:t>
            </w:r>
            <w:r w:rsidRPr="00385FF3">
              <w:rPr>
                <w:color w:val="auto"/>
                <w:sz w:val="20"/>
                <w:szCs w:val="20"/>
              </w:rPr>
              <w:t>;</w:t>
            </w:r>
          </w:p>
          <w:p w:rsidR="008D73C3" w:rsidRPr="00385FF3" w:rsidRDefault="008D73C3" w:rsidP="008D73C3">
            <w:pPr>
              <w:pStyle w:val="afd"/>
              <w:tabs>
                <w:tab w:val="left" w:pos="253"/>
              </w:tabs>
              <w:ind w:firstLine="327"/>
              <w:rPr>
                <w:color w:val="auto"/>
                <w:sz w:val="20"/>
                <w:szCs w:val="20"/>
              </w:rPr>
            </w:pPr>
            <w:r w:rsidRPr="00385FF3">
              <w:rPr>
                <w:color w:val="auto"/>
                <w:sz w:val="20"/>
                <w:szCs w:val="20"/>
              </w:rPr>
              <w:t>д)</w:t>
            </w:r>
            <w:r>
              <w:rPr>
                <w:color w:val="auto"/>
                <w:sz w:val="20"/>
                <w:szCs w:val="20"/>
              </w:rPr>
              <w:t xml:space="preserve"> </w:t>
            </w:r>
            <w:r w:rsidRPr="00385FF3">
              <w:rPr>
                <w:color w:val="auto"/>
                <w:sz w:val="20"/>
                <w:szCs w:val="20"/>
              </w:rPr>
              <w:t>перечень средств защиты информации</w:t>
            </w:r>
            <w:r>
              <w:rPr>
                <w:color w:val="auto"/>
                <w:sz w:val="20"/>
                <w:szCs w:val="20"/>
              </w:rPr>
              <w:t>,</w:t>
            </w:r>
            <w:r w:rsidRPr="00385FF3">
              <w:rPr>
                <w:color w:val="auto"/>
                <w:sz w:val="20"/>
                <w:szCs w:val="20"/>
              </w:rPr>
              <w:t xml:space="preserve"> используемых в </w:t>
            </w:r>
            <w:r w:rsidRPr="005A00F2">
              <w:rPr>
                <w:color w:val="auto"/>
                <w:sz w:val="20"/>
                <w:szCs w:val="20"/>
              </w:rPr>
              <w:t>МИС</w:t>
            </w:r>
          </w:p>
        </w:tc>
      </w:tr>
    </w:tbl>
    <w:p w:rsidR="008D73C3" w:rsidRDefault="008D73C3" w:rsidP="005F3F6D">
      <w:pPr>
        <w:pStyle w:val="af7"/>
        <w:spacing w:after="0"/>
        <w:ind w:firstLine="709"/>
      </w:pPr>
    </w:p>
    <w:p w:rsidR="005F3F6D" w:rsidRDefault="005F3F6D" w:rsidP="005F3F6D">
      <w:pPr>
        <w:pStyle w:val="af7"/>
        <w:spacing w:after="0"/>
        <w:ind w:firstLine="709"/>
      </w:pPr>
      <w:r>
        <w:t>Возможно изменение наименований ОРД по согласованию с Заказчиком.</w:t>
      </w:r>
    </w:p>
    <w:p w:rsidR="005F3F6D" w:rsidRDefault="005F3F6D" w:rsidP="005F3F6D">
      <w:pPr>
        <w:pStyle w:val="af7"/>
        <w:spacing w:after="0"/>
        <w:ind w:firstLine="709"/>
      </w:pPr>
      <w:r>
        <w:t xml:space="preserve">Все организационно-распорядительные документы должны соответствовать единой технологии обработки информации. Администраторы должны быть ознакомлены с разработанными документами. Организационно-распорядительные документы должны создавать условия для обеспечения защиты персональных данных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МИС, указанных в нормативных правовых актах и руководящих документах. </w:t>
      </w:r>
    </w:p>
    <w:p w:rsidR="005F3F6D" w:rsidRDefault="005F3F6D" w:rsidP="005F3F6D">
      <w:pPr>
        <w:pStyle w:val="af7"/>
        <w:spacing w:after="0"/>
        <w:ind w:firstLine="709"/>
      </w:pPr>
      <w:r>
        <w:t>Кроме указанных ОРД должна быть разработана модель угроз и модель нарушителя.</w:t>
      </w:r>
    </w:p>
    <w:p w:rsidR="005F3F6D" w:rsidRDefault="005F3F6D" w:rsidP="005F3F6D">
      <w:pPr>
        <w:pStyle w:val="af7"/>
        <w:spacing w:after="0"/>
        <w:ind w:firstLine="709"/>
      </w:pPr>
      <w:r>
        <w:t>Частная модель угроз безопасности информации данных при их обработке должна содержать:</w:t>
      </w:r>
    </w:p>
    <w:p w:rsidR="005F3F6D" w:rsidRDefault="008D73C3" w:rsidP="005F3F6D">
      <w:pPr>
        <w:pStyle w:val="af7"/>
        <w:spacing w:after="0"/>
        <w:ind w:firstLine="709"/>
      </w:pPr>
      <w:r>
        <w:t xml:space="preserve">- </w:t>
      </w:r>
      <w:r w:rsidR="005F3F6D">
        <w:t>определение перечня потенциальных угроз, способных повлиять на уровень безопасности информации;</w:t>
      </w:r>
    </w:p>
    <w:p w:rsidR="005F3F6D" w:rsidRDefault="008D73C3" w:rsidP="005F3F6D">
      <w:pPr>
        <w:pStyle w:val="af7"/>
        <w:spacing w:after="0"/>
        <w:ind w:firstLine="709"/>
      </w:pPr>
      <w:r>
        <w:t xml:space="preserve">- </w:t>
      </w:r>
      <w:r w:rsidR="005F3F6D">
        <w:t xml:space="preserve">оценку </w:t>
      </w:r>
      <w:proofErr w:type="gramStart"/>
      <w:r w:rsidR="005F3F6D">
        <w:t>вероятности реализации угроз безопасности информации</w:t>
      </w:r>
      <w:proofErr w:type="gramEnd"/>
      <w:r w:rsidR="005F3F6D">
        <w:t xml:space="preserve"> применительно к каждому типу нарушителей;</w:t>
      </w:r>
    </w:p>
    <w:p w:rsidR="005F3F6D" w:rsidRDefault="008D73C3" w:rsidP="005F3F6D">
      <w:pPr>
        <w:pStyle w:val="af7"/>
        <w:spacing w:after="0"/>
        <w:ind w:firstLine="709"/>
      </w:pPr>
      <w:r>
        <w:t xml:space="preserve">- </w:t>
      </w:r>
      <w:r w:rsidR="005F3F6D">
        <w:t>оценку степени тяжести последствий для каждой из предполагаемых угроз безопасности информации;</w:t>
      </w:r>
    </w:p>
    <w:p w:rsidR="005F3F6D" w:rsidRDefault="008D73C3" w:rsidP="005F3F6D">
      <w:pPr>
        <w:pStyle w:val="af7"/>
        <w:spacing w:after="0"/>
        <w:ind w:firstLine="709"/>
      </w:pPr>
      <w:r>
        <w:t xml:space="preserve">- </w:t>
      </w:r>
      <w:r w:rsidR="005F3F6D">
        <w:t>общую оценку актуальности каждой из угроз безопасности информации.</w:t>
      </w:r>
    </w:p>
    <w:p w:rsidR="005F3F6D" w:rsidRDefault="005F3F6D" w:rsidP="005F3F6D">
      <w:pPr>
        <w:pStyle w:val="af7"/>
        <w:spacing w:after="0"/>
        <w:ind w:firstLine="709"/>
      </w:pPr>
      <w:r>
        <w:lastRenderedPageBreak/>
        <w:t>Модель нарушителя безопасности информации должна определять:</w:t>
      </w:r>
    </w:p>
    <w:p w:rsidR="005F3F6D" w:rsidRDefault="008D73C3" w:rsidP="005F3F6D">
      <w:pPr>
        <w:pStyle w:val="af7"/>
        <w:spacing w:after="0"/>
        <w:ind w:firstLine="709"/>
      </w:pPr>
      <w:r>
        <w:t xml:space="preserve">- </w:t>
      </w:r>
      <w:r w:rsidR="005F3F6D">
        <w:t xml:space="preserve">категории (типы) нарушителей, которые могут воздействовать на объект; </w:t>
      </w:r>
    </w:p>
    <w:p w:rsidR="005F3F6D" w:rsidRDefault="008D73C3" w:rsidP="005F3F6D">
      <w:pPr>
        <w:pStyle w:val="af7"/>
        <w:spacing w:after="0"/>
        <w:ind w:firstLine="709"/>
      </w:pPr>
      <w:r>
        <w:t>- ц</w:t>
      </w:r>
      <w:r w:rsidR="005F3F6D">
        <w:t xml:space="preserve">ели, которые могут преследовать нарушители каждой категории, возможный количественный состав, используемые инструменты, принадлежности и оснащение; </w:t>
      </w:r>
    </w:p>
    <w:p w:rsidR="005F3F6D" w:rsidRDefault="008D73C3" w:rsidP="005F3F6D">
      <w:pPr>
        <w:pStyle w:val="af7"/>
        <w:spacing w:after="0"/>
        <w:ind w:firstLine="709"/>
      </w:pPr>
      <w:r>
        <w:t xml:space="preserve">- </w:t>
      </w:r>
      <w:r w:rsidR="005F3F6D">
        <w:t>типовые сценарии возможных действий нарушителей, описывающие последовательность (алгоритм) действий групп и отдельных нарушителей, способы их действий на каждом этапе.</w:t>
      </w:r>
    </w:p>
    <w:p w:rsidR="005F3F6D" w:rsidRDefault="005F3F6D" w:rsidP="005F3F6D">
      <w:pPr>
        <w:pStyle w:val="af7"/>
        <w:spacing w:after="0"/>
        <w:ind w:firstLine="709"/>
      </w:pPr>
    </w:p>
    <w:p w:rsidR="005F3F6D" w:rsidRDefault="005F3F6D" w:rsidP="005F3F6D">
      <w:pPr>
        <w:pStyle w:val="af7"/>
        <w:spacing w:after="0"/>
        <w:ind w:firstLine="709"/>
      </w:pPr>
      <w:r>
        <w:t>3.3.3.</w:t>
      </w:r>
      <w:r>
        <w:tab/>
        <w:t>Работы по установке и настройке ПО СЗИ.</w:t>
      </w:r>
    </w:p>
    <w:p w:rsidR="005F3F6D" w:rsidRDefault="005F3F6D" w:rsidP="005F3F6D">
      <w:pPr>
        <w:pStyle w:val="af7"/>
        <w:spacing w:after="0"/>
        <w:ind w:firstLine="709"/>
      </w:pPr>
      <w:r>
        <w:t>Исполнитель должен осуществить:</w:t>
      </w:r>
    </w:p>
    <w:p w:rsidR="005F3F6D" w:rsidRDefault="008D73C3" w:rsidP="005F3F6D">
      <w:pPr>
        <w:pStyle w:val="af7"/>
        <w:spacing w:after="0"/>
        <w:ind w:firstLine="709"/>
      </w:pPr>
      <w:r>
        <w:t xml:space="preserve">- </w:t>
      </w:r>
      <w:r w:rsidR="005F3F6D">
        <w:t>установку и настройку СЗИ от НСД и средств антивирусной защиты (из числа приобретаемых в рамках настоящего ТЗ) на АРМ;</w:t>
      </w:r>
    </w:p>
    <w:p w:rsidR="005F3F6D" w:rsidRDefault="008D73C3" w:rsidP="005F3F6D">
      <w:pPr>
        <w:pStyle w:val="af7"/>
        <w:spacing w:after="0"/>
        <w:ind w:firstLine="709"/>
      </w:pPr>
      <w:r>
        <w:t xml:space="preserve">- </w:t>
      </w:r>
      <w:r w:rsidR="005F3F6D">
        <w:t>предварительные испытания и опытную эксплуатацию средств защиты информации в составе объекта информатизации</w:t>
      </w:r>
      <w:r>
        <w:t>;</w:t>
      </w:r>
    </w:p>
    <w:p w:rsidR="005F3F6D" w:rsidRDefault="008D73C3" w:rsidP="005F3F6D">
      <w:pPr>
        <w:pStyle w:val="af7"/>
        <w:spacing w:after="0"/>
        <w:ind w:firstLine="709"/>
      </w:pPr>
      <w:r>
        <w:t xml:space="preserve">- </w:t>
      </w:r>
      <w:r w:rsidR="005F3F6D">
        <w:t>инструктаж (консультации) персоналу Заказчика по работе с основными компонентами МИС и средствами защиты информации.</w:t>
      </w:r>
    </w:p>
    <w:p w:rsidR="005F3F6D" w:rsidRDefault="005F3F6D" w:rsidP="005F3F6D">
      <w:pPr>
        <w:pStyle w:val="af7"/>
        <w:spacing w:after="0"/>
        <w:ind w:firstLine="709"/>
      </w:pPr>
      <w:r>
        <w:t>Исполнитель должен предоставить акты по установке и настройке СЗИ.</w:t>
      </w:r>
    </w:p>
    <w:p w:rsidR="005F3F6D" w:rsidRDefault="005F3F6D" w:rsidP="005F3F6D">
      <w:pPr>
        <w:pStyle w:val="af7"/>
        <w:spacing w:after="0"/>
        <w:ind w:firstLine="709"/>
      </w:pPr>
    </w:p>
    <w:p w:rsidR="005F3F6D" w:rsidRDefault="005F3F6D" w:rsidP="005F3F6D">
      <w:pPr>
        <w:pStyle w:val="af7"/>
        <w:spacing w:after="0"/>
        <w:ind w:firstLine="709"/>
      </w:pPr>
      <w:r>
        <w:t>3.3.4.</w:t>
      </w:r>
      <w:r>
        <w:tab/>
        <w:t>Аттестация по требованиям безопасности информации.</w:t>
      </w:r>
    </w:p>
    <w:p w:rsidR="005F3F6D" w:rsidRDefault="005F3F6D" w:rsidP="005F3F6D">
      <w:pPr>
        <w:pStyle w:val="af7"/>
        <w:spacing w:after="0"/>
        <w:ind w:firstLine="709"/>
      </w:pPr>
      <w:r>
        <w:t xml:space="preserve">Исполнитель осуществляет весь комплекс работ по подготовке к аттестации и аттестации МИС. </w:t>
      </w:r>
    </w:p>
    <w:p w:rsidR="005F3F6D" w:rsidRDefault="005F3F6D" w:rsidP="005F3F6D">
      <w:pPr>
        <w:pStyle w:val="af7"/>
        <w:spacing w:after="0"/>
        <w:ind w:firstLine="709"/>
      </w:pPr>
      <w:r>
        <w:t>Все работы должны быть выполнены в полном соответствии с руководящими документами ФСТЭК России.</w:t>
      </w:r>
    </w:p>
    <w:p w:rsidR="005F3F6D" w:rsidRDefault="005F3F6D" w:rsidP="005F3F6D">
      <w:pPr>
        <w:pStyle w:val="af7"/>
        <w:spacing w:after="0"/>
        <w:ind w:firstLine="709"/>
      </w:pPr>
      <w:r>
        <w:t>При завершении работ Заказчику должны быть представлены:</w:t>
      </w:r>
    </w:p>
    <w:p w:rsidR="005F3F6D" w:rsidRDefault="005F3F6D" w:rsidP="005F3F6D">
      <w:pPr>
        <w:pStyle w:val="af7"/>
        <w:spacing w:after="0"/>
        <w:ind w:firstLine="709"/>
      </w:pPr>
      <w:r>
        <w:t>-</w:t>
      </w:r>
      <w:r w:rsidR="008D73C3">
        <w:t xml:space="preserve"> </w:t>
      </w:r>
      <w:r>
        <w:t>заключение по результатам аттестационных испытаний;</w:t>
      </w:r>
    </w:p>
    <w:p w:rsidR="005F3F6D" w:rsidRDefault="005F3F6D" w:rsidP="005F3F6D">
      <w:pPr>
        <w:pStyle w:val="af7"/>
        <w:spacing w:after="0"/>
        <w:ind w:firstLine="709"/>
      </w:pPr>
      <w:r>
        <w:t>-</w:t>
      </w:r>
      <w:r w:rsidR="008D73C3">
        <w:t xml:space="preserve"> </w:t>
      </w:r>
      <w:r>
        <w:t>протоколы испытаний;</w:t>
      </w:r>
    </w:p>
    <w:p w:rsidR="005F3F6D" w:rsidRDefault="005F3F6D" w:rsidP="005F3F6D">
      <w:pPr>
        <w:pStyle w:val="af7"/>
        <w:spacing w:after="0"/>
        <w:ind w:firstLine="709"/>
      </w:pPr>
      <w:r>
        <w:t>-</w:t>
      </w:r>
      <w:r w:rsidR="008D73C3">
        <w:t xml:space="preserve"> </w:t>
      </w:r>
      <w:r>
        <w:t>аттестат соответствия требованиям безопасности информации.</w:t>
      </w:r>
    </w:p>
    <w:p w:rsidR="005F3F6D" w:rsidRDefault="005F3F6D" w:rsidP="005F3F6D">
      <w:pPr>
        <w:pStyle w:val="af7"/>
        <w:spacing w:after="0"/>
        <w:ind w:firstLine="709"/>
      </w:pPr>
    </w:p>
    <w:p w:rsidR="005F3F6D" w:rsidRPr="008D73C3" w:rsidRDefault="005F3F6D" w:rsidP="005F3F6D">
      <w:pPr>
        <w:pStyle w:val="af7"/>
        <w:spacing w:after="0"/>
        <w:ind w:firstLine="709"/>
        <w:rPr>
          <w:b/>
        </w:rPr>
      </w:pPr>
      <w:r w:rsidRPr="008D73C3">
        <w:rPr>
          <w:b/>
        </w:rPr>
        <w:t>4.</w:t>
      </w:r>
      <w:r w:rsidRPr="008D73C3">
        <w:rPr>
          <w:b/>
        </w:rPr>
        <w:tab/>
        <w:t>Требования к Исполнителю:</w:t>
      </w:r>
    </w:p>
    <w:p w:rsidR="005F3F6D" w:rsidRDefault="005F3F6D" w:rsidP="005F3F6D">
      <w:pPr>
        <w:pStyle w:val="af7"/>
        <w:spacing w:after="0"/>
        <w:ind w:firstLine="709"/>
      </w:pPr>
      <w:r>
        <w:t xml:space="preserve">Исполнитель должен </w:t>
      </w:r>
      <w:proofErr w:type="gramStart"/>
      <w:r>
        <w:t>предоставить следующие разрешительные документы</w:t>
      </w:r>
      <w:proofErr w:type="gramEnd"/>
      <w:r>
        <w:t xml:space="preserve">: </w:t>
      </w:r>
    </w:p>
    <w:p w:rsidR="005F3F6D" w:rsidRDefault="005F3F6D" w:rsidP="005F3F6D">
      <w:pPr>
        <w:pStyle w:val="af7"/>
        <w:spacing w:after="0"/>
        <w:ind w:firstLine="709"/>
      </w:pPr>
      <w:r>
        <w:t>4.1.</w:t>
      </w:r>
      <w:r>
        <w:tab/>
      </w:r>
      <w:proofErr w:type="gramStart"/>
      <w:r w:rsidR="00A66F28">
        <w:t>Копия л</w:t>
      </w:r>
      <w:r>
        <w:t>ицензи</w:t>
      </w:r>
      <w:r w:rsidR="00A66F28">
        <w:t>и</w:t>
      </w:r>
      <w:r>
        <w:t xml:space="preserve">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t xml:space="preserve"> систем, </w:t>
      </w:r>
      <w:r w:rsidR="008D73C3">
        <w:t>защищённых</w:t>
      </w:r>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5F3F6D" w:rsidRDefault="008D73C3" w:rsidP="005F3F6D">
      <w:pPr>
        <w:pStyle w:val="af7"/>
        <w:spacing w:after="0"/>
        <w:ind w:firstLine="709"/>
      </w:pPr>
      <w:r>
        <w:t xml:space="preserve">- </w:t>
      </w:r>
      <w:r w:rsidR="005F3F6D">
        <w:t>монтаж, установку (инсталляцию), наладку шифровальных (криптографических) средств (п.12 перечня);</w:t>
      </w:r>
    </w:p>
    <w:p w:rsidR="005F3F6D" w:rsidRDefault="008D73C3" w:rsidP="005F3F6D">
      <w:pPr>
        <w:pStyle w:val="af7"/>
        <w:spacing w:after="0"/>
        <w:ind w:firstLine="709"/>
      </w:pPr>
      <w:r>
        <w:t xml:space="preserve">- </w:t>
      </w:r>
      <w:r w:rsidR="005F3F6D">
        <w:t>передачу шифровальных (криптографических) средств (п.21 перечня).</w:t>
      </w:r>
    </w:p>
    <w:p w:rsidR="005F3F6D" w:rsidRDefault="005F3F6D" w:rsidP="005F3F6D">
      <w:pPr>
        <w:pStyle w:val="af7"/>
        <w:spacing w:after="0"/>
        <w:ind w:firstLine="709"/>
      </w:pPr>
      <w:r>
        <w:t xml:space="preserve">Лицензирование осуществляется в соответствии с Федеральным законом от 4 мая 2011 г. № 99-ФЗ «О лицензировании отдельных видов деятельности». </w:t>
      </w:r>
      <w:proofErr w:type="gramStart"/>
      <w:r>
        <w:t xml:space="preserve">Порядок лицензирования </w:t>
      </w:r>
      <w:r w:rsidR="008D73C3">
        <w:t>определён</w:t>
      </w:r>
      <w:r>
        <w:t xml:space="preserve">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(за исключением</w:t>
      </w:r>
      <w:proofErr w:type="gramEnd"/>
      <w:r>
        <w:t xml:space="preserve"> случая, если техническое обслуживание шифровальных (криптографических) средств, </w:t>
      </w:r>
      <w:r>
        <w:lastRenderedPageBreak/>
        <w:t xml:space="preserve">информационных систем и телекоммуникационных систем, </w:t>
      </w:r>
      <w:r w:rsidR="008D73C3">
        <w:t>защищённых</w:t>
      </w:r>
      <w: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5F3F6D" w:rsidRDefault="005F3F6D" w:rsidP="005F3F6D">
      <w:pPr>
        <w:pStyle w:val="af7"/>
        <w:spacing w:after="0"/>
        <w:ind w:firstLine="709"/>
      </w:pPr>
      <w:r>
        <w:t>4.2.</w:t>
      </w:r>
      <w:r>
        <w:tab/>
        <w:t>Лицензию ФСТЭК России на деятельность по технической защите конфиденциальной информации.</w:t>
      </w:r>
    </w:p>
    <w:p w:rsidR="005F3F6D" w:rsidRDefault="005F3F6D" w:rsidP="008D73C3">
      <w:pPr>
        <w:pStyle w:val="af7"/>
        <w:spacing w:after="0"/>
        <w:ind w:firstLine="709"/>
      </w:pPr>
      <w:proofErr w:type="gramStart"/>
      <w:r>
        <w:t xml:space="preserve">Лицензирование осуществляется в соответствии с </w:t>
      </w:r>
      <w:proofErr w:type="spellStart"/>
      <w:r>
        <w:t>п.п</w:t>
      </w:r>
      <w:proofErr w:type="spellEnd"/>
      <w:r>
        <w:t>.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w:t>
      </w:r>
      <w:r w:rsidR="008D73C3">
        <w:t xml:space="preserve">те конфиденциальной информации» - </w:t>
      </w:r>
      <w:r>
        <w:t xml:space="preserve">Исполнитель должен иметь лицензию Федеральной службы по техническому и экспортному контролю на деятельность по технической защите конфиденциальной информации по видам деятельности согласно </w:t>
      </w:r>
      <w:proofErr w:type="spellStart"/>
      <w:r>
        <w:t>п.п</w:t>
      </w:r>
      <w:proofErr w:type="spellEnd"/>
      <w:proofErr w:type="gramEnd"/>
      <w:r>
        <w:t>. а), б), г), д), е) пункта 4 Положения о лицензировании деятельности по технической защите конфиденциальной информации (приложение к постановлению от 03.02.2012 № 79).</w:t>
      </w:r>
    </w:p>
    <w:p w:rsidR="008D73C3" w:rsidRDefault="005F3F6D" w:rsidP="008D73C3">
      <w:pPr>
        <w:pStyle w:val="af7"/>
        <w:spacing w:after="0"/>
        <w:ind w:firstLine="709"/>
      </w:pPr>
      <w:r>
        <w:t>В случае отсутствия у Исполнителя лицензии ФСТЭК России, указанной в п.1, Исполнитель должен иметь действующую лицензию ФСТЭК России на деятельность по технической защите конфиденциальной информации, полученную до 03.02.2012.</w:t>
      </w:r>
    </w:p>
    <w:p w:rsidR="00A66F28" w:rsidRDefault="00A66F28" w:rsidP="00DD6953">
      <w:pPr>
        <w:pStyle w:val="af7"/>
        <w:spacing w:after="0"/>
        <w:ind w:firstLine="709"/>
        <w:rPr>
          <w:b/>
        </w:rPr>
      </w:pPr>
    </w:p>
    <w:p w:rsidR="00DD6953" w:rsidRPr="00DB34E9" w:rsidRDefault="005718C6" w:rsidP="00DD6953">
      <w:pPr>
        <w:pStyle w:val="af7"/>
        <w:spacing w:after="0"/>
        <w:ind w:firstLine="709"/>
      </w:pPr>
      <w:r>
        <w:rPr>
          <w:b/>
        </w:rPr>
        <w:t>5</w:t>
      </w:r>
      <w:r w:rsidR="00DD6953" w:rsidRPr="00DB34E9">
        <w:rPr>
          <w:b/>
        </w:rPr>
        <w:t>. Гарантия качества услуг:</w:t>
      </w:r>
    </w:p>
    <w:p w:rsidR="00DD6953" w:rsidRPr="00DB34E9" w:rsidRDefault="005718C6" w:rsidP="00DD6953">
      <w:pPr>
        <w:pStyle w:val="af7"/>
        <w:spacing w:after="0"/>
        <w:ind w:firstLine="709"/>
      </w:pPr>
      <w:r>
        <w:t>5</w:t>
      </w:r>
      <w:r w:rsidR="00DD6953" w:rsidRPr="00DB34E9">
        <w:t>.1. Срок гарантии составляет не менее 12 месяцев со дня подписания Заказчиком Акта об оказанных услугах.</w:t>
      </w:r>
    </w:p>
    <w:p w:rsidR="00DD6953" w:rsidRPr="00DB34E9" w:rsidRDefault="005718C6" w:rsidP="00DD6953">
      <w:pPr>
        <w:pStyle w:val="af7"/>
        <w:spacing w:after="0"/>
        <w:ind w:firstLine="709"/>
      </w:pPr>
      <w:r>
        <w:t>5</w:t>
      </w:r>
      <w:r w:rsidR="00DD6953" w:rsidRPr="00DB34E9">
        <w:t>.2. Гарантийное сопровождение программного обеспечения включает:</w:t>
      </w:r>
    </w:p>
    <w:p w:rsidR="00DD6953" w:rsidRPr="00DB34E9" w:rsidRDefault="00DD6953" w:rsidP="00DD6953">
      <w:pPr>
        <w:pStyle w:val="af7"/>
        <w:spacing w:after="0"/>
        <w:ind w:firstLine="709"/>
      </w:pPr>
      <w:r w:rsidRPr="00DB34E9">
        <w:t>а) обновление программного обеспечения до актуальной версии;</w:t>
      </w:r>
    </w:p>
    <w:p w:rsidR="00DD6953" w:rsidRPr="00DB34E9" w:rsidRDefault="00DD6953" w:rsidP="00DD6953">
      <w:pPr>
        <w:pStyle w:val="af7"/>
        <w:spacing w:after="0"/>
        <w:ind w:firstLine="709"/>
      </w:pPr>
      <w:r w:rsidRPr="00DB34E9">
        <w:t>б) консультации по программному обеспечению и ответы на вопросы по электронной почте;</w:t>
      </w:r>
    </w:p>
    <w:p w:rsidR="00DD6953" w:rsidRPr="00DB34E9" w:rsidRDefault="00DD6953" w:rsidP="00DD6953">
      <w:pPr>
        <w:pStyle w:val="af7"/>
        <w:spacing w:after="0"/>
        <w:ind w:firstLine="709"/>
      </w:pPr>
      <w:r w:rsidRPr="00DB34E9">
        <w:t>в) консультации по телефонной линии;</w:t>
      </w:r>
    </w:p>
    <w:p w:rsidR="00DD6953" w:rsidRPr="00DB34E9" w:rsidRDefault="00DD6953" w:rsidP="00DD6953">
      <w:pPr>
        <w:pStyle w:val="af7"/>
        <w:spacing w:after="0"/>
        <w:ind w:firstLine="709"/>
      </w:pPr>
      <w:r w:rsidRPr="00DB34E9">
        <w:t>г) выявление и устранение проблем, возникающих при эксплуатации программного обеспечения;</w:t>
      </w:r>
    </w:p>
    <w:p w:rsidR="00DD6953" w:rsidRPr="00DB34E9" w:rsidRDefault="00DD6953" w:rsidP="00DD6953">
      <w:pPr>
        <w:pStyle w:val="af7"/>
        <w:spacing w:after="0"/>
        <w:ind w:firstLine="709"/>
      </w:pPr>
      <w:r w:rsidRPr="00DB34E9">
        <w:t>д) работа с производителем программного обеспечения в случае невозможности решения проблем собственными силами.</w:t>
      </w:r>
    </w:p>
    <w:p w:rsidR="00DD6953" w:rsidRDefault="00DD6953" w:rsidP="00DD6953">
      <w:pPr>
        <w:pStyle w:val="af7"/>
        <w:spacing w:after="0"/>
        <w:ind w:firstLine="709"/>
        <w:rPr>
          <w:b/>
        </w:rPr>
      </w:pP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5718C6" w:rsidRDefault="005718C6">
      <w:pPr>
        <w:spacing w:after="0"/>
        <w:jc w:val="left"/>
      </w:pPr>
      <w:r>
        <w:br w:type="page"/>
      </w:r>
    </w:p>
    <w:p w:rsidR="005718C6" w:rsidRPr="00F37F4D" w:rsidRDefault="005718C6" w:rsidP="005718C6">
      <w:pPr>
        <w:pStyle w:val="af5"/>
        <w:ind w:left="1414"/>
        <w:jc w:val="right"/>
      </w:pPr>
      <w:r w:rsidRPr="00F37F4D">
        <w:lastRenderedPageBreak/>
        <w:t>Приложение № 1</w:t>
      </w:r>
    </w:p>
    <w:p w:rsidR="005718C6" w:rsidRDefault="005718C6" w:rsidP="005718C6">
      <w:pPr>
        <w:pStyle w:val="af5"/>
        <w:ind w:left="1414"/>
        <w:jc w:val="right"/>
      </w:pPr>
      <w:r w:rsidRPr="00F37F4D">
        <w:t>к техническому заданию</w:t>
      </w:r>
    </w:p>
    <w:p w:rsidR="005718C6" w:rsidRPr="00F37F4D" w:rsidRDefault="005718C6" w:rsidP="005718C6">
      <w:pPr>
        <w:pStyle w:val="af5"/>
        <w:ind w:left="1414"/>
        <w:jc w:val="right"/>
      </w:pPr>
    </w:p>
    <w:p w:rsidR="005718C6" w:rsidRDefault="000F6CCF" w:rsidP="000F6CCF">
      <w:pPr>
        <w:pStyle w:val="af5"/>
        <w:ind w:left="1414"/>
        <w:jc w:val="center"/>
        <w:rPr>
          <w:b/>
        </w:rPr>
      </w:pPr>
      <w:r w:rsidRPr="00446D6F">
        <w:rPr>
          <w:b/>
        </w:rPr>
        <w:t>Перечень</w:t>
      </w:r>
      <w:r>
        <w:rPr>
          <w:b/>
        </w:rPr>
        <w:t xml:space="preserve"> </w:t>
      </w:r>
      <w:r w:rsidR="005718C6">
        <w:rPr>
          <w:b/>
        </w:rPr>
        <w:t>средств защиты информации</w:t>
      </w:r>
    </w:p>
    <w:p w:rsidR="005718C6" w:rsidRPr="00F37F4D" w:rsidRDefault="005718C6" w:rsidP="005718C6">
      <w:pPr>
        <w:pStyle w:val="af5"/>
        <w:ind w:left="1414"/>
        <w:rPr>
          <w:b/>
        </w:rPr>
      </w:pPr>
    </w:p>
    <w:tbl>
      <w:tblPr>
        <w:tblW w:w="10206" w:type="dxa"/>
        <w:tblInd w:w="108" w:type="dxa"/>
        <w:tblLayout w:type="fixed"/>
        <w:tblLook w:val="0000" w:firstRow="0" w:lastRow="0" w:firstColumn="0" w:lastColumn="0" w:noHBand="0" w:noVBand="0"/>
      </w:tblPr>
      <w:tblGrid>
        <w:gridCol w:w="567"/>
        <w:gridCol w:w="1418"/>
        <w:gridCol w:w="1984"/>
        <w:gridCol w:w="4820"/>
        <w:gridCol w:w="709"/>
        <w:gridCol w:w="708"/>
      </w:tblGrid>
      <w:tr w:rsidR="005718C6" w:rsidRPr="00A72A0E" w:rsidTr="000F6CCF">
        <w:tc>
          <w:tcPr>
            <w:tcW w:w="567"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 xml:space="preserve">№ </w:t>
            </w:r>
            <w:proofErr w:type="gramStart"/>
            <w:r w:rsidRPr="00A72A0E">
              <w:rPr>
                <w:sz w:val="20"/>
              </w:rPr>
              <w:t>п</w:t>
            </w:r>
            <w:proofErr w:type="gramEnd"/>
            <w:r w:rsidRPr="00A72A0E">
              <w:rPr>
                <w:sz w:val="20"/>
              </w:rPr>
              <w:t>/п</w:t>
            </w:r>
          </w:p>
        </w:tc>
        <w:tc>
          <w:tcPr>
            <w:tcW w:w="1418" w:type="dxa"/>
            <w:tcBorders>
              <w:top w:val="single" w:sz="4" w:space="0" w:color="000000"/>
              <w:left w:val="single" w:sz="4" w:space="0" w:color="000000"/>
              <w:bottom w:val="single" w:sz="4" w:space="0" w:color="auto"/>
              <w:right w:val="single" w:sz="4" w:space="0" w:color="000000"/>
            </w:tcBorders>
            <w:vAlign w:val="center"/>
          </w:tcPr>
          <w:p w:rsidR="005718C6" w:rsidRPr="00A72A0E" w:rsidRDefault="005718C6" w:rsidP="000F6CCF">
            <w:pPr>
              <w:pStyle w:val="310"/>
              <w:snapToGrid w:val="0"/>
              <w:ind w:right="0" w:firstLine="0"/>
              <w:jc w:val="center"/>
              <w:rPr>
                <w:sz w:val="20"/>
              </w:rPr>
            </w:pPr>
            <w:r w:rsidRPr="00A72A0E">
              <w:rPr>
                <w:sz w:val="20"/>
              </w:rPr>
              <w:t>Код ОКПД</w:t>
            </w:r>
          </w:p>
        </w:tc>
        <w:tc>
          <w:tcPr>
            <w:tcW w:w="1984"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Наименование поставляемых средств защиты</w:t>
            </w:r>
          </w:p>
        </w:tc>
        <w:tc>
          <w:tcPr>
            <w:tcW w:w="4820"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Характеристики поставляемых средств защиты</w:t>
            </w:r>
          </w:p>
        </w:tc>
        <w:tc>
          <w:tcPr>
            <w:tcW w:w="709" w:type="dxa"/>
            <w:tcBorders>
              <w:top w:val="single" w:sz="4" w:space="0" w:color="000000"/>
              <w:left w:val="single" w:sz="4" w:space="0" w:color="000000"/>
              <w:bottom w:val="single" w:sz="4" w:space="0" w:color="auto"/>
            </w:tcBorders>
            <w:vAlign w:val="center"/>
          </w:tcPr>
          <w:p w:rsidR="005718C6" w:rsidRPr="00A72A0E" w:rsidRDefault="005718C6" w:rsidP="000F6CCF">
            <w:pPr>
              <w:pStyle w:val="310"/>
              <w:snapToGrid w:val="0"/>
              <w:ind w:right="0" w:firstLine="0"/>
              <w:jc w:val="center"/>
              <w:rPr>
                <w:sz w:val="20"/>
              </w:rPr>
            </w:pPr>
            <w:r w:rsidRPr="00A72A0E">
              <w:rPr>
                <w:sz w:val="20"/>
              </w:rPr>
              <w:t>Ед.</w:t>
            </w:r>
          </w:p>
          <w:p w:rsidR="005718C6" w:rsidRPr="00A72A0E" w:rsidRDefault="005718C6" w:rsidP="000F6CCF">
            <w:pPr>
              <w:pStyle w:val="310"/>
              <w:ind w:right="0" w:firstLine="0"/>
              <w:jc w:val="center"/>
              <w:rPr>
                <w:sz w:val="20"/>
              </w:rPr>
            </w:pPr>
            <w:r w:rsidRPr="00A72A0E">
              <w:rPr>
                <w:sz w:val="20"/>
              </w:rPr>
              <w:t>изм.</w:t>
            </w:r>
          </w:p>
        </w:tc>
        <w:tc>
          <w:tcPr>
            <w:tcW w:w="708" w:type="dxa"/>
            <w:tcBorders>
              <w:top w:val="single" w:sz="4" w:space="0" w:color="000000"/>
              <w:left w:val="single" w:sz="4" w:space="0" w:color="000000"/>
              <w:bottom w:val="single" w:sz="4" w:space="0" w:color="auto"/>
              <w:right w:val="single" w:sz="4" w:space="0" w:color="000000"/>
            </w:tcBorders>
            <w:vAlign w:val="center"/>
          </w:tcPr>
          <w:p w:rsidR="005718C6" w:rsidRPr="00A72A0E" w:rsidRDefault="005718C6" w:rsidP="000F6CCF">
            <w:pPr>
              <w:pStyle w:val="310"/>
              <w:snapToGrid w:val="0"/>
              <w:ind w:right="0" w:firstLine="0"/>
              <w:jc w:val="center"/>
              <w:rPr>
                <w:sz w:val="20"/>
              </w:rPr>
            </w:pPr>
            <w:r w:rsidRPr="00A72A0E">
              <w:rPr>
                <w:sz w:val="20"/>
              </w:rPr>
              <w:t>Кол-во</w:t>
            </w:r>
          </w:p>
        </w:tc>
      </w:tr>
      <w:tr w:rsidR="00347E8A" w:rsidRPr="00ED0579" w:rsidTr="000F6CCF">
        <w:trPr>
          <w:trHeight w:val="351"/>
        </w:trPr>
        <w:tc>
          <w:tcPr>
            <w:tcW w:w="10206" w:type="dxa"/>
            <w:gridSpan w:val="6"/>
            <w:tcBorders>
              <w:top w:val="single" w:sz="4" w:space="0" w:color="auto"/>
              <w:left w:val="single" w:sz="4" w:space="0" w:color="auto"/>
              <w:bottom w:val="single" w:sz="4" w:space="0" w:color="auto"/>
              <w:right w:val="single" w:sz="4" w:space="0" w:color="auto"/>
            </w:tcBorders>
          </w:tcPr>
          <w:p w:rsidR="00347E8A" w:rsidRPr="00ED0579" w:rsidRDefault="00347E8A" w:rsidP="00347E8A">
            <w:pPr>
              <w:autoSpaceDE w:val="0"/>
              <w:autoSpaceDN w:val="0"/>
              <w:adjustRightInd w:val="0"/>
              <w:spacing w:after="0"/>
              <w:jc w:val="center"/>
              <w:rPr>
                <w:b/>
                <w:szCs w:val="20"/>
              </w:rPr>
            </w:pPr>
            <w:r>
              <w:rPr>
                <w:b/>
                <w:szCs w:val="20"/>
              </w:rPr>
              <w:t>Раздел 1. Средства защиты информации для администрации города Югорска</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1</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Предоставление прав на использование ПО </w:t>
            </w:r>
            <w:proofErr w:type="spellStart"/>
            <w:r w:rsidRPr="00A72A0E">
              <w:rPr>
                <w:sz w:val="20"/>
                <w:szCs w:val="20"/>
                <w:lang w:val="en-US"/>
              </w:rPr>
              <w:t>XSpider</w:t>
            </w:r>
            <w:proofErr w:type="spellEnd"/>
            <w:r w:rsidRPr="00A72A0E">
              <w:rPr>
                <w:sz w:val="20"/>
                <w:szCs w:val="20"/>
              </w:rPr>
              <w:t xml:space="preserve"> 7.8, лицензия на 256 хостов, пакет дополнений</w:t>
            </w:r>
          </w:p>
          <w:p w:rsidR="005718C6" w:rsidRPr="00A72A0E" w:rsidRDefault="005718C6" w:rsidP="000F6CCF">
            <w:pPr>
              <w:autoSpaceDE w:val="0"/>
              <w:autoSpaceDN w:val="0"/>
              <w:adjustRightInd w:val="0"/>
              <w:spacing w:after="0"/>
              <w:rPr>
                <w:sz w:val="20"/>
                <w:szCs w:val="20"/>
              </w:rPr>
            </w:pPr>
            <w:r w:rsidRPr="005E1562">
              <w:rPr>
                <w:sz w:val="20"/>
                <w:szCs w:val="20"/>
              </w:rPr>
              <w:t xml:space="preserve">(использование эквивалента не возможно по причине наличия у Заказчика лицензии </w:t>
            </w:r>
            <w:proofErr w:type="gramStart"/>
            <w:r w:rsidRPr="005E1562">
              <w:rPr>
                <w:sz w:val="20"/>
                <w:szCs w:val="20"/>
              </w:rPr>
              <w:t>на</w:t>
            </w:r>
            <w:proofErr w:type="gramEnd"/>
            <w:r w:rsidRPr="005E1562">
              <w:rPr>
                <w:sz w:val="20"/>
                <w:szCs w:val="20"/>
              </w:rPr>
              <w:t xml:space="preserve"> ПО </w:t>
            </w:r>
            <w:proofErr w:type="spellStart"/>
            <w:r w:rsidRPr="005E1562">
              <w:rPr>
                <w:sz w:val="20"/>
                <w:szCs w:val="20"/>
                <w:lang w:val="en-US"/>
              </w:rPr>
              <w:t>XSpider</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 xml:space="preserve">Исполнителем должно быть предоставлено продление на срок не менее 1 (одного) года ранее приобретенной Заказчиком лицензии на использование ПО </w:t>
            </w:r>
            <w:proofErr w:type="spellStart"/>
            <w:r w:rsidRPr="00E07030">
              <w:rPr>
                <w:sz w:val="18"/>
                <w:szCs w:val="20"/>
              </w:rPr>
              <w:t>XSpider</w:t>
            </w:r>
            <w:proofErr w:type="spellEnd"/>
            <w:r w:rsidRPr="00E07030">
              <w:rPr>
                <w:sz w:val="18"/>
                <w:szCs w:val="20"/>
              </w:rPr>
              <w:t xml:space="preserve"> 7.8, лицензия на 256 хостов.</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sidRPr="00A72A0E">
              <w:rPr>
                <w:sz w:val="20"/>
                <w:szCs w:val="20"/>
              </w:rPr>
              <w:t>1</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2</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Программное обеспечение, реализующее функции криптографического клиента, отвечающего следующим требованиям:</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E07030">
              <w:rPr>
                <w:sz w:val="18"/>
                <w:szCs w:val="20"/>
              </w:rPr>
              <w:t>ViPNet</w:t>
            </w:r>
            <w:proofErr w:type="spellEnd"/>
            <w:r w:rsidRPr="00E07030">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контроля запускаемых в операционной системе приложений;</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контентной фильтрации прикладных протоколов </w:t>
            </w:r>
            <w:proofErr w:type="spellStart"/>
            <w:r w:rsidRPr="00E07030">
              <w:rPr>
                <w:sz w:val="18"/>
                <w:szCs w:val="20"/>
              </w:rPr>
              <w:t>http</w:t>
            </w:r>
            <w:proofErr w:type="spellEnd"/>
            <w:r w:rsidRPr="00E07030">
              <w:rPr>
                <w:sz w:val="18"/>
                <w:szCs w:val="20"/>
              </w:rPr>
              <w:t xml:space="preserve">, </w:t>
            </w:r>
            <w:proofErr w:type="spellStart"/>
            <w:r w:rsidRPr="00E07030">
              <w:rPr>
                <w:sz w:val="18"/>
                <w:szCs w:val="20"/>
              </w:rPr>
              <w:t>ftp</w:t>
            </w:r>
            <w:proofErr w:type="spellEnd"/>
            <w:r w:rsidRPr="00E07030">
              <w:rPr>
                <w:sz w:val="18"/>
                <w:szCs w:val="20"/>
              </w:rPr>
              <w:t>;</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5718C6" w:rsidRPr="00E07030" w:rsidRDefault="005718C6" w:rsidP="000F6CCF">
            <w:pPr>
              <w:numPr>
                <w:ilvl w:val="0"/>
                <w:numId w:val="19"/>
              </w:numPr>
              <w:autoSpaceDE w:val="0"/>
              <w:autoSpaceDN w:val="0"/>
              <w:adjustRightInd w:val="0"/>
              <w:spacing w:after="0"/>
              <w:ind w:left="0" w:firstLine="0"/>
              <w:rPr>
                <w:sz w:val="18"/>
                <w:szCs w:val="20"/>
              </w:rPr>
            </w:pPr>
            <w:r w:rsidRPr="00E07030">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347E8A" w:rsidRDefault="001E5350" w:rsidP="00347E8A">
            <w:pPr>
              <w:autoSpaceDE w:val="0"/>
              <w:autoSpaceDN w:val="0"/>
              <w:adjustRightInd w:val="0"/>
              <w:spacing w:after="0"/>
              <w:jc w:val="center"/>
              <w:rPr>
                <w:sz w:val="20"/>
                <w:szCs w:val="20"/>
              </w:rPr>
            </w:pPr>
            <w:r>
              <w:rPr>
                <w:sz w:val="20"/>
                <w:szCs w:val="20"/>
              </w:rPr>
              <w:t>14</w:t>
            </w:r>
          </w:p>
        </w:tc>
      </w:tr>
      <w:tr w:rsidR="005718C6" w:rsidRPr="00A72A0E" w:rsidTr="00347E8A">
        <w:trPr>
          <w:trHeight w:val="281"/>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sidRPr="00A72A0E">
              <w:rPr>
                <w:sz w:val="20"/>
              </w:rPr>
              <w:t>3</w:t>
            </w:r>
          </w:p>
        </w:tc>
        <w:tc>
          <w:tcPr>
            <w:tcW w:w="141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rPr>
                <w:sz w:val="20"/>
                <w:szCs w:val="20"/>
              </w:rPr>
            </w:pPr>
            <w:r w:rsidRPr="00A72A0E">
              <w:rPr>
                <w:sz w:val="20"/>
                <w:szCs w:val="20"/>
              </w:rPr>
              <w:t xml:space="preserve">Передача прав на расширение функционала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Administrator</w:t>
            </w:r>
            <w:proofErr w:type="spellEnd"/>
            <w:r>
              <w:rPr>
                <w:sz w:val="20"/>
                <w:szCs w:val="20"/>
              </w:rPr>
              <w:t xml:space="preserve"> на 1 лицензию</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 xml:space="preserve">Право на расширение функционала программного обеспечения, реализующего функции управления защищённой сетью по классу защиты КС3 на 1 лицензию должно предоставить возможность перевода установленного на АРМ Заказчика клиентского ПО СКЗИ сети </w:t>
            </w:r>
            <w:proofErr w:type="spellStart"/>
            <w:r w:rsidRPr="00E07030">
              <w:rPr>
                <w:sz w:val="18"/>
                <w:szCs w:val="20"/>
              </w:rPr>
              <w:t>ViPNet</w:t>
            </w:r>
            <w:proofErr w:type="spellEnd"/>
            <w:r w:rsidRPr="00E07030">
              <w:rPr>
                <w:sz w:val="18"/>
                <w:szCs w:val="20"/>
              </w:rPr>
              <w:t xml:space="preserve"> № 1792 в сеть </w:t>
            </w:r>
            <w:proofErr w:type="spellStart"/>
            <w:r w:rsidRPr="00E07030">
              <w:rPr>
                <w:sz w:val="18"/>
                <w:szCs w:val="20"/>
                <w:lang w:val="en-US"/>
              </w:rPr>
              <w:t>ViPNet</w:t>
            </w:r>
            <w:proofErr w:type="spellEnd"/>
            <w:r w:rsidRPr="00E07030">
              <w:rPr>
                <w:sz w:val="18"/>
                <w:szCs w:val="20"/>
              </w:rPr>
              <w:t xml:space="preserve"> № 3901</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Pr>
                <w:sz w:val="20"/>
                <w:szCs w:val="20"/>
              </w:rPr>
              <w:t>33</w:t>
            </w:r>
          </w:p>
        </w:tc>
      </w:tr>
      <w:tr w:rsidR="005718C6"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pStyle w:val="310"/>
              <w:snapToGrid w:val="0"/>
              <w:ind w:right="0" w:firstLine="0"/>
              <w:jc w:val="center"/>
              <w:rPr>
                <w:sz w:val="20"/>
              </w:rPr>
            </w:pPr>
            <w:r>
              <w:rPr>
                <w:sz w:val="20"/>
              </w:rPr>
              <w:t>4</w:t>
            </w:r>
          </w:p>
        </w:tc>
        <w:tc>
          <w:tcPr>
            <w:tcW w:w="1418" w:type="dxa"/>
            <w:tcBorders>
              <w:top w:val="single" w:sz="4" w:space="0" w:color="auto"/>
              <w:left w:val="single" w:sz="4" w:space="0" w:color="auto"/>
              <w:bottom w:val="single" w:sz="4" w:space="0" w:color="auto"/>
              <w:right w:val="single" w:sz="4" w:space="0" w:color="auto"/>
            </w:tcBorders>
          </w:tcPr>
          <w:p w:rsidR="005718C6" w:rsidRPr="008D4DFA" w:rsidRDefault="005718C6" w:rsidP="000F6CCF">
            <w:pPr>
              <w:autoSpaceDE w:val="0"/>
              <w:autoSpaceDN w:val="0"/>
              <w:adjustRightInd w:val="0"/>
              <w:spacing w:after="0"/>
              <w:rPr>
                <w:sz w:val="20"/>
                <w:szCs w:val="20"/>
              </w:rPr>
            </w:pPr>
            <w:r w:rsidRPr="008D4DFA">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5718C6" w:rsidRPr="008D4DFA" w:rsidRDefault="005718C6" w:rsidP="000F6CCF">
            <w:pPr>
              <w:autoSpaceDE w:val="0"/>
              <w:autoSpaceDN w:val="0"/>
              <w:adjustRightInd w:val="0"/>
              <w:spacing w:after="0"/>
              <w:jc w:val="left"/>
              <w:rPr>
                <w:sz w:val="20"/>
                <w:szCs w:val="20"/>
              </w:rPr>
            </w:pPr>
            <w:r w:rsidRPr="008D4DFA">
              <w:rPr>
                <w:sz w:val="20"/>
                <w:szCs w:val="20"/>
              </w:rPr>
              <w:t>Право на использование СЗИ от НСД</w:t>
            </w:r>
          </w:p>
        </w:tc>
        <w:tc>
          <w:tcPr>
            <w:tcW w:w="4820" w:type="dxa"/>
            <w:tcBorders>
              <w:top w:val="single" w:sz="4" w:space="0" w:color="auto"/>
              <w:left w:val="single" w:sz="4" w:space="0" w:color="auto"/>
              <w:bottom w:val="single" w:sz="4" w:space="0" w:color="auto"/>
              <w:right w:val="single" w:sz="4" w:space="0" w:color="auto"/>
            </w:tcBorders>
          </w:tcPr>
          <w:p w:rsidR="005718C6" w:rsidRPr="00E07030" w:rsidRDefault="005718C6" w:rsidP="000F6CCF">
            <w:pPr>
              <w:autoSpaceDE w:val="0"/>
              <w:autoSpaceDN w:val="0"/>
              <w:adjustRightInd w:val="0"/>
              <w:spacing w:after="0"/>
              <w:rPr>
                <w:sz w:val="18"/>
                <w:szCs w:val="20"/>
              </w:rPr>
            </w:pPr>
            <w:r w:rsidRPr="00E07030">
              <w:rPr>
                <w:sz w:val="18"/>
                <w:szCs w:val="20"/>
              </w:rPr>
              <w:t>1.</w:t>
            </w:r>
            <w:r w:rsidRPr="00E07030">
              <w:rPr>
                <w:sz w:val="18"/>
                <w:szCs w:val="20"/>
              </w:rPr>
              <w:tab/>
              <w:t xml:space="preserve">СЗИ от НСД должна представлять собой программный комплекс средств защиты информации в ОС семейства </w:t>
            </w:r>
            <w:proofErr w:type="spellStart"/>
            <w:r w:rsidRPr="00E07030">
              <w:rPr>
                <w:sz w:val="18"/>
                <w:szCs w:val="20"/>
              </w:rPr>
              <w:t>Windows</w:t>
            </w:r>
            <w:proofErr w:type="spellEnd"/>
            <w:r w:rsidRPr="00E07030">
              <w:rPr>
                <w:sz w:val="18"/>
                <w:szCs w:val="20"/>
              </w:rPr>
              <w:t xml:space="preserve"> с возможностью подключения аппаратных идентификаторов.</w:t>
            </w:r>
          </w:p>
          <w:p w:rsidR="005718C6" w:rsidRPr="00E07030" w:rsidRDefault="005718C6" w:rsidP="000F6CCF">
            <w:pPr>
              <w:autoSpaceDE w:val="0"/>
              <w:autoSpaceDN w:val="0"/>
              <w:adjustRightInd w:val="0"/>
              <w:spacing w:after="0"/>
              <w:rPr>
                <w:sz w:val="18"/>
                <w:szCs w:val="20"/>
              </w:rPr>
            </w:pPr>
            <w:r w:rsidRPr="00E07030">
              <w:rPr>
                <w:sz w:val="18"/>
                <w:szCs w:val="20"/>
              </w:rPr>
              <w:t>2.</w:t>
            </w:r>
            <w:r w:rsidRPr="00E07030">
              <w:rPr>
                <w:sz w:val="18"/>
                <w:szCs w:val="20"/>
              </w:rPr>
              <w:tab/>
              <w:t xml:space="preserve">СЗИ от НСД должна быть предназначена для ПЭВМ типа IBM PC, под управлением операционных систем </w:t>
            </w:r>
            <w:proofErr w:type="spellStart"/>
            <w:r w:rsidRPr="00E07030">
              <w:rPr>
                <w:sz w:val="18"/>
                <w:szCs w:val="20"/>
              </w:rPr>
              <w:t>Windows</w:t>
            </w:r>
            <w:proofErr w:type="spellEnd"/>
            <w:r w:rsidRPr="00E07030">
              <w:rPr>
                <w:sz w:val="18"/>
                <w:szCs w:val="20"/>
              </w:rPr>
              <w:t xml:space="preserve"> XP, </w:t>
            </w:r>
            <w:proofErr w:type="spellStart"/>
            <w:r w:rsidRPr="00E07030">
              <w:rPr>
                <w:sz w:val="18"/>
                <w:szCs w:val="20"/>
              </w:rPr>
              <w:t>Windows</w:t>
            </w:r>
            <w:proofErr w:type="spellEnd"/>
            <w:r w:rsidRPr="00E07030">
              <w:rPr>
                <w:sz w:val="18"/>
                <w:szCs w:val="20"/>
              </w:rPr>
              <w:t xml:space="preserve"> </w:t>
            </w:r>
            <w:proofErr w:type="spellStart"/>
            <w:r w:rsidRPr="00E07030">
              <w:rPr>
                <w:sz w:val="18"/>
                <w:szCs w:val="20"/>
              </w:rPr>
              <w:t>Vista</w:t>
            </w:r>
            <w:proofErr w:type="spellEnd"/>
            <w:r w:rsidRPr="00E07030">
              <w:rPr>
                <w:sz w:val="18"/>
                <w:szCs w:val="20"/>
              </w:rPr>
              <w:t xml:space="preserve">, </w:t>
            </w:r>
            <w:proofErr w:type="spellStart"/>
            <w:r w:rsidRPr="00E07030">
              <w:rPr>
                <w:sz w:val="18"/>
                <w:szCs w:val="20"/>
              </w:rPr>
              <w:t>Windows</w:t>
            </w:r>
            <w:proofErr w:type="spellEnd"/>
            <w:r w:rsidRPr="00E07030">
              <w:rPr>
                <w:sz w:val="18"/>
                <w:szCs w:val="20"/>
              </w:rPr>
              <w:t xml:space="preserve"> 7, </w:t>
            </w:r>
            <w:proofErr w:type="spellStart"/>
            <w:r w:rsidRPr="00E07030">
              <w:rPr>
                <w:sz w:val="18"/>
                <w:szCs w:val="20"/>
              </w:rPr>
              <w:t>Windows</w:t>
            </w:r>
            <w:proofErr w:type="spellEnd"/>
            <w:r w:rsidRPr="00E07030">
              <w:rPr>
                <w:sz w:val="18"/>
                <w:szCs w:val="20"/>
              </w:rPr>
              <w:t xml:space="preserve"> 8.</w:t>
            </w:r>
          </w:p>
          <w:p w:rsidR="005718C6" w:rsidRPr="00E07030" w:rsidRDefault="005718C6" w:rsidP="000F6CCF">
            <w:pPr>
              <w:autoSpaceDE w:val="0"/>
              <w:autoSpaceDN w:val="0"/>
              <w:adjustRightInd w:val="0"/>
              <w:spacing w:after="0"/>
              <w:rPr>
                <w:sz w:val="18"/>
                <w:szCs w:val="20"/>
              </w:rPr>
            </w:pPr>
            <w:r w:rsidRPr="00E07030">
              <w:rPr>
                <w:sz w:val="18"/>
                <w:szCs w:val="20"/>
              </w:rPr>
              <w:t>3.</w:t>
            </w:r>
            <w:r w:rsidRPr="00E07030">
              <w:rPr>
                <w:sz w:val="18"/>
                <w:szCs w:val="20"/>
              </w:rPr>
              <w:tab/>
              <w:t xml:space="preserve">СЗИ от НСД должна поддерживать 32-х и 64-х </w:t>
            </w:r>
            <w:r w:rsidRPr="00E07030">
              <w:rPr>
                <w:sz w:val="18"/>
                <w:szCs w:val="20"/>
              </w:rPr>
              <w:lastRenderedPageBreak/>
              <w:t>битные версии операционных систем.</w:t>
            </w:r>
          </w:p>
          <w:p w:rsidR="005718C6" w:rsidRPr="00E07030" w:rsidRDefault="005718C6" w:rsidP="000F6CCF">
            <w:pPr>
              <w:autoSpaceDE w:val="0"/>
              <w:autoSpaceDN w:val="0"/>
              <w:adjustRightInd w:val="0"/>
              <w:spacing w:after="0"/>
              <w:rPr>
                <w:sz w:val="18"/>
                <w:szCs w:val="20"/>
              </w:rPr>
            </w:pPr>
            <w:r w:rsidRPr="00E07030">
              <w:rPr>
                <w:sz w:val="18"/>
                <w:szCs w:val="20"/>
              </w:rPr>
              <w:t>4.</w:t>
            </w:r>
            <w:r w:rsidRPr="00E07030">
              <w:rPr>
                <w:sz w:val="18"/>
                <w:szCs w:val="20"/>
              </w:rPr>
              <w:tab/>
              <w:t>СЗИ от НСД должна быть сертифицирована по требованиям Руководящих документов (РД) ФСТЭК России (</w:t>
            </w:r>
            <w:proofErr w:type="spellStart"/>
            <w:r w:rsidRPr="00E07030">
              <w:rPr>
                <w:sz w:val="18"/>
                <w:szCs w:val="20"/>
              </w:rPr>
              <w:t>Гостехкомиссии</w:t>
            </w:r>
            <w:proofErr w:type="spellEnd"/>
            <w:r w:rsidRPr="00E07030">
              <w:rPr>
                <w:sz w:val="18"/>
                <w:szCs w:val="20"/>
              </w:rPr>
              <w:t xml:space="preserve"> России) по 3-му классу защиты от НСД для СВТ и 2 уровню контроля отсутствия НДВ, разрабатываться и производиться на основании лицензии органов, имеющих федеральные полномочия в указанной сфере. </w:t>
            </w:r>
          </w:p>
          <w:p w:rsidR="005718C6" w:rsidRPr="00E07030" w:rsidRDefault="005718C6" w:rsidP="000F6CCF">
            <w:pPr>
              <w:autoSpaceDE w:val="0"/>
              <w:autoSpaceDN w:val="0"/>
              <w:adjustRightInd w:val="0"/>
              <w:spacing w:after="0"/>
              <w:rPr>
                <w:sz w:val="18"/>
                <w:szCs w:val="20"/>
              </w:rPr>
            </w:pPr>
            <w:r w:rsidRPr="00E07030">
              <w:rPr>
                <w:sz w:val="18"/>
                <w:szCs w:val="20"/>
              </w:rPr>
              <w:t>5.</w:t>
            </w:r>
            <w:r w:rsidRPr="00E07030">
              <w:rPr>
                <w:sz w:val="18"/>
                <w:szCs w:val="20"/>
              </w:rPr>
              <w:tab/>
              <w:t xml:space="preserve">Сертификат соответствия должен позволять использовать СЗИ от НСД при создании защищенных автоматизированных систем до класса защищенности 1Б включительно и </w:t>
            </w:r>
            <w:proofErr w:type="spellStart"/>
            <w:r w:rsidRPr="00E07030">
              <w:rPr>
                <w:sz w:val="18"/>
                <w:szCs w:val="20"/>
              </w:rPr>
              <w:t>ИСПДн</w:t>
            </w:r>
            <w:proofErr w:type="spellEnd"/>
            <w:r w:rsidRPr="00E07030">
              <w:rPr>
                <w:sz w:val="18"/>
                <w:szCs w:val="20"/>
              </w:rPr>
              <w:t xml:space="preserve"> до уровня 1 включительно.</w:t>
            </w:r>
          </w:p>
          <w:p w:rsidR="005718C6" w:rsidRPr="00E07030" w:rsidRDefault="005718C6" w:rsidP="000F6CCF">
            <w:pPr>
              <w:autoSpaceDE w:val="0"/>
              <w:autoSpaceDN w:val="0"/>
              <w:adjustRightInd w:val="0"/>
              <w:spacing w:after="0"/>
              <w:rPr>
                <w:sz w:val="18"/>
                <w:szCs w:val="20"/>
              </w:rPr>
            </w:pPr>
            <w:r w:rsidRPr="00E07030">
              <w:rPr>
                <w:sz w:val="18"/>
                <w:szCs w:val="20"/>
              </w:rPr>
              <w:t>6.</w:t>
            </w:r>
            <w:r w:rsidRPr="00E07030">
              <w:rPr>
                <w:sz w:val="18"/>
                <w:szCs w:val="20"/>
              </w:rPr>
              <w:tab/>
              <w:t>СЗИ от НСД должна обеспечивать:</w:t>
            </w:r>
          </w:p>
          <w:p w:rsidR="005718C6" w:rsidRPr="00E07030" w:rsidRDefault="005718C6" w:rsidP="000F6CCF">
            <w:pPr>
              <w:autoSpaceDE w:val="0"/>
              <w:autoSpaceDN w:val="0"/>
              <w:adjustRightInd w:val="0"/>
              <w:spacing w:after="0"/>
              <w:rPr>
                <w:sz w:val="18"/>
                <w:szCs w:val="20"/>
              </w:rPr>
            </w:pPr>
            <w:r w:rsidRPr="00E07030">
              <w:rPr>
                <w:sz w:val="18"/>
                <w:szCs w:val="20"/>
              </w:rPr>
              <w:t>6.1.</w:t>
            </w:r>
            <w:r w:rsidRPr="00E07030">
              <w:rPr>
                <w:sz w:val="18"/>
                <w:szCs w:val="20"/>
              </w:rPr>
              <w:tab/>
              <w:t>Регистрацию различных пользователей: локальных, доменных, сетевых. Определение количества одновременных сеансов для пользователя.</w:t>
            </w:r>
          </w:p>
          <w:p w:rsidR="005718C6" w:rsidRPr="00E07030" w:rsidRDefault="005718C6" w:rsidP="000F6CCF">
            <w:pPr>
              <w:autoSpaceDE w:val="0"/>
              <w:autoSpaceDN w:val="0"/>
              <w:adjustRightInd w:val="0"/>
              <w:spacing w:after="0"/>
              <w:rPr>
                <w:sz w:val="18"/>
                <w:szCs w:val="20"/>
              </w:rPr>
            </w:pPr>
            <w:r w:rsidRPr="00E07030">
              <w:rPr>
                <w:sz w:val="18"/>
                <w:szCs w:val="20"/>
              </w:rPr>
              <w:t>6.2.</w:t>
            </w:r>
            <w:r w:rsidRPr="00E07030">
              <w:rPr>
                <w:sz w:val="18"/>
                <w:szCs w:val="20"/>
              </w:rPr>
              <w:tab/>
              <w:t xml:space="preserve">Идентификацию и проверку подлинности пользователей при входе в операционную систему, а также аутентификация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E07030">
              <w:rPr>
                <w:sz w:val="18"/>
                <w:szCs w:val="20"/>
              </w:rPr>
              <w:t>авторизационных</w:t>
            </w:r>
            <w:proofErr w:type="spellEnd"/>
            <w:r w:rsidRPr="00E07030">
              <w:rPr>
                <w:sz w:val="18"/>
                <w:szCs w:val="20"/>
              </w:rPr>
              <w:t xml:space="preserve"> данных в идентификатор.</w:t>
            </w:r>
          </w:p>
          <w:p w:rsidR="005718C6" w:rsidRPr="00E07030" w:rsidRDefault="005718C6" w:rsidP="000F6CCF">
            <w:pPr>
              <w:autoSpaceDE w:val="0"/>
              <w:autoSpaceDN w:val="0"/>
              <w:adjustRightInd w:val="0"/>
              <w:spacing w:after="0"/>
              <w:rPr>
                <w:sz w:val="18"/>
                <w:szCs w:val="20"/>
              </w:rPr>
            </w:pPr>
            <w:r w:rsidRPr="00E07030">
              <w:rPr>
                <w:sz w:val="18"/>
                <w:szCs w:val="20"/>
              </w:rPr>
              <w:t>6.3.</w:t>
            </w:r>
            <w:r w:rsidRPr="00E07030">
              <w:rPr>
                <w:sz w:val="18"/>
                <w:szCs w:val="20"/>
              </w:rPr>
              <w:tab/>
              <w:t>Реализацию настроек сложности паролей и механизм генерации пароля, соответствующего настройкам.</w:t>
            </w:r>
          </w:p>
          <w:p w:rsidR="005718C6" w:rsidRPr="00E07030" w:rsidRDefault="005718C6" w:rsidP="000F6CCF">
            <w:pPr>
              <w:autoSpaceDE w:val="0"/>
              <w:autoSpaceDN w:val="0"/>
              <w:adjustRightInd w:val="0"/>
              <w:spacing w:after="0"/>
              <w:rPr>
                <w:sz w:val="18"/>
                <w:szCs w:val="20"/>
              </w:rPr>
            </w:pPr>
            <w:r w:rsidRPr="00E07030">
              <w:rPr>
                <w:sz w:val="18"/>
                <w:szCs w:val="20"/>
              </w:rPr>
              <w:t>6.4.</w:t>
            </w:r>
            <w:r w:rsidRPr="00E07030">
              <w:rPr>
                <w:sz w:val="18"/>
                <w:szCs w:val="20"/>
              </w:rPr>
              <w:tab/>
              <w:t xml:space="preserve">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 </w:t>
            </w:r>
          </w:p>
          <w:p w:rsidR="005718C6" w:rsidRPr="00E07030" w:rsidRDefault="005718C6" w:rsidP="000F6CCF">
            <w:pPr>
              <w:autoSpaceDE w:val="0"/>
              <w:autoSpaceDN w:val="0"/>
              <w:adjustRightInd w:val="0"/>
              <w:spacing w:after="0"/>
              <w:rPr>
                <w:sz w:val="18"/>
                <w:szCs w:val="20"/>
              </w:rPr>
            </w:pPr>
            <w:r w:rsidRPr="00E07030">
              <w:rPr>
                <w:sz w:val="18"/>
                <w:szCs w:val="20"/>
              </w:rPr>
              <w:t>6.5.</w:t>
            </w:r>
            <w:r w:rsidRPr="00E07030">
              <w:rPr>
                <w:sz w:val="18"/>
                <w:szCs w:val="20"/>
              </w:rPr>
              <w:tab/>
              <w:t>Для предотвращения утечки информации с использованием сменных накопителей СЗИ от НСД должна позволять разграничивать доступ, как к отдельным типам накопителей, так и к конкретным экземплярам.</w:t>
            </w:r>
          </w:p>
          <w:p w:rsidR="005718C6" w:rsidRPr="00E07030" w:rsidRDefault="005718C6" w:rsidP="000F6CCF">
            <w:pPr>
              <w:autoSpaceDE w:val="0"/>
              <w:autoSpaceDN w:val="0"/>
              <w:adjustRightInd w:val="0"/>
              <w:spacing w:after="0"/>
              <w:rPr>
                <w:sz w:val="18"/>
                <w:szCs w:val="20"/>
              </w:rPr>
            </w:pPr>
            <w:r w:rsidRPr="00E07030">
              <w:rPr>
                <w:sz w:val="18"/>
                <w:szCs w:val="20"/>
              </w:rPr>
              <w:t>6.6.</w:t>
            </w:r>
            <w:r w:rsidRPr="00E07030">
              <w:rPr>
                <w:sz w:val="18"/>
                <w:szCs w:val="20"/>
              </w:rPr>
              <w:tab/>
              <w:t>В соответствии с требованиями к СЗИ от НСД должны использоваться  два принципа контроля доступа:</w:t>
            </w:r>
          </w:p>
          <w:p w:rsidR="005718C6" w:rsidRPr="00E07030" w:rsidRDefault="005718C6" w:rsidP="000F6CCF">
            <w:pPr>
              <w:autoSpaceDE w:val="0"/>
              <w:autoSpaceDN w:val="0"/>
              <w:adjustRightInd w:val="0"/>
              <w:spacing w:after="0"/>
              <w:rPr>
                <w:sz w:val="18"/>
                <w:szCs w:val="20"/>
              </w:rPr>
            </w:pPr>
            <w:r w:rsidRPr="00E07030">
              <w:rPr>
                <w:sz w:val="18"/>
                <w:szCs w:val="20"/>
              </w:rPr>
              <w:t>-</w:t>
            </w:r>
            <w:r w:rsidRPr="00E07030">
              <w:rPr>
                <w:sz w:val="18"/>
                <w:szCs w:val="20"/>
              </w:rPr>
              <w:tab/>
              <w:t>мандатный - каждому пользователю присваивается уровень доступа и некоторым объектам файловой системы тоже присваивается уровень доступа.</w:t>
            </w:r>
          </w:p>
          <w:p w:rsidR="005718C6" w:rsidRPr="00E07030" w:rsidRDefault="005718C6" w:rsidP="000F6CCF">
            <w:pPr>
              <w:autoSpaceDE w:val="0"/>
              <w:autoSpaceDN w:val="0"/>
              <w:adjustRightInd w:val="0"/>
              <w:spacing w:after="0"/>
              <w:rPr>
                <w:sz w:val="18"/>
                <w:szCs w:val="20"/>
              </w:rPr>
            </w:pPr>
            <w:r w:rsidRPr="00E07030">
              <w:rPr>
                <w:sz w:val="18"/>
                <w:szCs w:val="20"/>
              </w:rPr>
              <w:t>-</w:t>
            </w:r>
            <w:r w:rsidRPr="00E07030">
              <w:rPr>
                <w:sz w:val="18"/>
                <w:szCs w:val="20"/>
              </w:rPr>
              <w:tab/>
              <w:t>дискреционный - обеспечивает доступ к защищаемым объектам (дискам, каталогам, файлам) в соответствии со списками пользователей (групп) и их правами доступа (матрица доступа).</w:t>
            </w:r>
          </w:p>
          <w:p w:rsidR="005718C6" w:rsidRPr="00E07030" w:rsidRDefault="005718C6" w:rsidP="000F6CCF">
            <w:pPr>
              <w:autoSpaceDE w:val="0"/>
              <w:autoSpaceDN w:val="0"/>
              <w:adjustRightInd w:val="0"/>
              <w:spacing w:after="0"/>
              <w:rPr>
                <w:sz w:val="18"/>
                <w:szCs w:val="20"/>
              </w:rPr>
            </w:pPr>
            <w:r w:rsidRPr="00E07030">
              <w:rPr>
                <w:sz w:val="18"/>
                <w:szCs w:val="20"/>
              </w:rPr>
              <w:t>6.7.</w:t>
            </w:r>
            <w:r w:rsidRPr="00E07030">
              <w:rPr>
                <w:sz w:val="18"/>
                <w:szCs w:val="20"/>
              </w:rPr>
              <w:tab/>
              <w:t>Возможность ограничивать средствами СЗИ от НСД, круг доступных сетевых ресурсов (с точностью до отдельных удалённых рабочих станция и отдельных папок общего доступа).</w:t>
            </w:r>
          </w:p>
          <w:p w:rsidR="005718C6" w:rsidRPr="00E07030" w:rsidRDefault="005718C6" w:rsidP="000F6CCF">
            <w:pPr>
              <w:autoSpaceDE w:val="0"/>
              <w:autoSpaceDN w:val="0"/>
              <w:adjustRightInd w:val="0"/>
              <w:spacing w:after="0"/>
              <w:rPr>
                <w:sz w:val="18"/>
                <w:szCs w:val="20"/>
              </w:rPr>
            </w:pPr>
            <w:r w:rsidRPr="00E07030">
              <w:rPr>
                <w:sz w:val="18"/>
                <w:szCs w:val="20"/>
              </w:rPr>
              <w:t>6.8.</w:t>
            </w:r>
            <w:r w:rsidRPr="00E07030">
              <w:rPr>
                <w:sz w:val="18"/>
                <w:szCs w:val="20"/>
              </w:rPr>
              <w:tab/>
              <w:t xml:space="preserve">Регистрация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 Должны вестись непрерывные журналы (т.е. новые записи не должны затирать более старые) с возможностью сортировки и архивации записей. </w:t>
            </w:r>
          </w:p>
          <w:p w:rsidR="005718C6" w:rsidRPr="00E07030" w:rsidRDefault="005718C6" w:rsidP="000F6CCF">
            <w:pPr>
              <w:autoSpaceDE w:val="0"/>
              <w:autoSpaceDN w:val="0"/>
              <w:adjustRightInd w:val="0"/>
              <w:spacing w:after="0"/>
              <w:rPr>
                <w:sz w:val="18"/>
                <w:szCs w:val="20"/>
              </w:rPr>
            </w:pPr>
            <w:r w:rsidRPr="00E07030">
              <w:rPr>
                <w:sz w:val="18"/>
                <w:szCs w:val="20"/>
              </w:rPr>
              <w:t>6.9.</w:t>
            </w:r>
            <w:r w:rsidRPr="00E07030">
              <w:rPr>
                <w:sz w:val="18"/>
                <w:szCs w:val="20"/>
              </w:rPr>
              <w:tab/>
              <w:t>Возможность организации замкнутой программной среды (ЗПС) и различные способы ее настройки.</w:t>
            </w:r>
          </w:p>
          <w:p w:rsidR="005718C6" w:rsidRPr="00E07030" w:rsidRDefault="005718C6" w:rsidP="000F6CCF">
            <w:pPr>
              <w:autoSpaceDE w:val="0"/>
              <w:autoSpaceDN w:val="0"/>
              <w:adjustRightInd w:val="0"/>
              <w:spacing w:after="0"/>
              <w:rPr>
                <w:sz w:val="18"/>
                <w:szCs w:val="20"/>
              </w:rPr>
            </w:pPr>
            <w:r w:rsidRPr="00E07030">
              <w:rPr>
                <w:sz w:val="18"/>
                <w:szCs w:val="20"/>
              </w:rPr>
              <w:t>6.10.</w:t>
            </w:r>
            <w:r w:rsidRPr="00E07030">
              <w:rPr>
                <w:sz w:val="18"/>
                <w:szCs w:val="20"/>
              </w:rPr>
              <w:tab/>
              <w:t>Возможность локального и удалённого администрирования (управление учетными записями, политиками безопасности, правами доступа, аудитом, просмотр журналов).</w:t>
            </w:r>
          </w:p>
          <w:p w:rsidR="005718C6" w:rsidRPr="00E07030" w:rsidRDefault="005718C6" w:rsidP="000F6CCF">
            <w:pPr>
              <w:autoSpaceDE w:val="0"/>
              <w:autoSpaceDN w:val="0"/>
              <w:adjustRightInd w:val="0"/>
              <w:spacing w:after="0"/>
              <w:rPr>
                <w:sz w:val="18"/>
                <w:szCs w:val="20"/>
              </w:rPr>
            </w:pPr>
            <w:r w:rsidRPr="00E07030">
              <w:rPr>
                <w:sz w:val="18"/>
                <w:szCs w:val="20"/>
              </w:rPr>
              <w:t>6.11.</w:t>
            </w:r>
            <w:r w:rsidRPr="00E07030">
              <w:rPr>
                <w:sz w:val="18"/>
                <w:szCs w:val="20"/>
              </w:rPr>
              <w:tab/>
              <w:t>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при выявлении изменений.</w:t>
            </w:r>
          </w:p>
          <w:p w:rsidR="005718C6" w:rsidRPr="00E07030" w:rsidRDefault="005718C6" w:rsidP="000F6CCF">
            <w:pPr>
              <w:autoSpaceDE w:val="0"/>
              <w:autoSpaceDN w:val="0"/>
              <w:adjustRightInd w:val="0"/>
              <w:spacing w:after="0"/>
              <w:rPr>
                <w:sz w:val="18"/>
                <w:szCs w:val="20"/>
              </w:rPr>
            </w:pPr>
            <w:r w:rsidRPr="00E07030">
              <w:rPr>
                <w:sz w:val="18"/>
                <w:szCs w:val="20"/>
              </w:rPr>
              <w:lastRenderedPageBreak/>
              <w:t>6.12.</w:t>
            </w:r>
            <w:r w:rsidRPr="00E07030">
              <w:rPr>
                <w:sz w:val="18"/>
                <w:szCs w:val="20"/>
              </w:rPr>
              <w:tab/>
              <w:t>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w:t>
            </w:r>
          </w:p>
          <w:p w:rsidR="005718C6" w:rsidRPr="00E07030" w:rsidRDefault="005718C6" w:rsidP="000F6CCF">
            <w:pPr>
              <w:autoSpaceDE w:val="0"/>
              <w:autoSpaceDN w:val="0"/>
              <w:adjustRightInd w:val="0"/>
              <w:spacing w:after="0"/>
              <w:rPr>
                <w:sz w:val="18"/>
                <w:szCs w:val="20"/>
              </w:rPr>
            </w:pPr>
            <w:r w:rsidRPr="00E07030">
              <w:rPr>
                <w:sz w:val="18"/>
                <w:szCs w:val="20"/>
              </w:rPr>
              <w:t>6.13.</w:t>
            </w:r>
            <w:r w:rsidRPr="00E07030">
              <w:rPr>
                <w:sz w:val="18"/>
                <w:szCs w:val="20"/>
              </w:rPr>
              <w:tab/>
              <w:t>Возможность самодиагностики основного функционала СЗИ от НСД с формированием отчета.</w:t>
            </w:r>
          </w:p>
          <w:p w:rsidR="005718C6" w:rsidRPr="00E07030" w:rsidRDefault="005718C6" w:rsidP="000F6CCF">
            <w:pPr>
              <w:autoSpaceDE w:val="0"/>
              <w:autoSpaceDN w:val="0"/>
              <w:adjustRightInd w:val="0"/>
              <w:spacing w:after="0"/>
              <w:rPr>
                <w:sz w:val="18"/>
                <w:szCs w:val="20"/>
              </w:rPr>
            </w:pPr>
            <w:r w:rsidRPr="00E07030">
              <w:rPr>
                <w:sz w:val="18"/>
                <w:szCs w:val="20"/>
              </w:rPr>
              <w:t>6.14.</w:t>
            </w:r>
            <w:r w:rsidRPr="00E07030">
              <w:rPr>
                <w:sz w:val="18"/>
                <w:szCs w:val="20"/>
              </w:rPr>
              <w:tab/>
              <w:t xml:space="preserve">Возможность добавления штампа на </w:t>
            </w:r>
            <w:proofErr w:type="spellStart"/>
            <w:proofErr w:type="gramStart"/>
            <w:r w:rsidRPr="00E07030">
              <w:rPr>
                <w:sz w:val="18"/>
                <w:szCs w:val="20"/>
              </w:rPr>
              <w:t>на</w:t>
            </w:r>
            <w:proofErr w:type="spellEnd"/>
            <w:proofErr w:type="gramEnd"/>
            <w:r w:rsidRPr="00E07030">
              <w:rPr>
                <w:sz w:val="18"/>
                <w:szCs w:val="20"/>
              </w:rPr>
              <w:t xml:space="preserve"> распечатываемые документы (произвольного или по ГОСТ).</w:t>
            </w:r>
          </w:p>
          <w:p w:rsidR="005718C6" w:rsidRPr="00E07030" w:rsidRDefault="005718C6" w:rsidP="000F6CCF">
            <w:pPr>
              <w:autoSpaceDE w:val="0"/>
              <w:autoSpaceDN w:val="0"/>
              <w:adjustRightInd w:val="0"/>
              <w:spacing w:after="0"/>
              <w:rPr>
                <w:sz w:val="18"/>
                <w:szCs w:val="20"/>
              </w:rPr>
            </w:pPr>
            <w:r w:rsidRPr="00E07030">
              <w:rPr>
                <w:sz w:val="18"/>
                <w:szCs w:val="20"/>
              </w:rPr>
              <w:t>6.15.</w:t>
            </w:r>
            <w:r w:rsidRPr="00E07030">
              <w:rPr>
                <w:sz w:val="18"/>
                <w:szCs w:val="20"/>
              </w:rPr>
              <w:tab/>
              <w:t>Возможность сохранения теневых копий распечатываемых документов.</w:t>
            </w:r>
          </w:p>
          <w:p w:rsidR="005718C6" w:rsidRPr="00E07030" w:rsidRDefault="005718C6" w:rsidP="000F6CCF">
            <w:pPr>
              <w:autoSpaceDE w:val="0"/>
              <w:autoSpaceDN w:val="0"/>
              <w:adjustRightInd w:val="0"/>
              <w:spacing w:after="0"/>
              <w:rPr>
                <w:sz w:val="18"/>
                <w:szCs w:val="20"/>
              </w:rPr>
            </w:pPr>
            <w:r w:rsidRPr="00E07030">
              <w:rPr>
                <w:sz w:val="18"/>
                <w:szCs w:val="20"/>
              </w:rPr>
              <w:t>6.16.</w:t>
            </w:r>
            <w:r w:rsidRPr="00E07030">
              <w:rPr>
                <w:sz w:val="18"/>
                <w:szCs w:val="20"/>
              </w:rPr>
              <w:tab/>
              <w:t>Возможность сохранения конфигурации для последующего восстановления СЗИ от НСД.</w:t>
            </w:r>
          </w:p>
          <w:p w:rsidR="005718C6" w:rsidRPr="00E07030" w:rsidRDefault="005718C6" w:rsidP="000F6CCF">
            <w:pPr>
              <w:autoSpaceDE w:val="0"/>
              <w:autoSpaceDN w:val="0"/>
              <w:adjustRightInd w:val="0"/>
              <w:spacing w:after="0"/>
              <w:rPr>
                <w:sz w:val="18"/>
                <w:szCs w:val="20"/>
              </w:rPr>
            </w:pPr>
            <w:r w:rsidRPr="00E07030">
              <w:rPr>
                <w:sz w:val="18"/>
                <w:szCs w:val="20"/>
              </w:rPr>
              <w:t>6.17.</w:t>
            </w:r>
            <w:r w:rsidRPr="00E07030">
              <w:rPr>
                <w:sz w:val="18"/>
                <w:szCs w:val="20"/>
              </w:rPr>
              <w:tab/>
              <w:t>Ведение двух копий  программных средств защиты информации и возможность возврата к настройкам по умолчанию.</w:t>
            </w:r>
          </w:p>
          <w:p w:rsidR="005718C6" w:rsidRPr="00E07030" w:rsidRDefault="005718C6" w:rsidP="000F6CCF">
            <w:pPr>
              <w:autoSpaceDE w:val="0"/>
              <w:autoSpaceDN w:val="0"/>
              <w:adjustRightInd w:val="0"/>
              <w:spacing w:after="0"/>
              <w:rPr>
                <w:sz w:val="18"/>
                <w:szCs w:val="20"/>
              </w:rPr>
            </w:pPr>
            <w:r w:rsidRPr="00E07030">
              <w:rPr>
                <w:sz w:val="18"/>
                <w:szCs w:val="20"/>
              </w:rPr>
              <w:t>6.18.</w:t>
            </w:r>
            <w:r w:rsidRPr="00E07030">
              <w:rPr>
                <w:sz w:val="18"/>
                <w:szCs w:val="20"/>
              </w:rPr>
              <w:tab/>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5718C6" w:rsidRPr="00E07030" w:rsidRDefault="005718C6" w:rsidP="000F6CCF">
            <w:pPr>
              <w:autoSpaceDE w:val="0"/>
              <w:autoSpaceDN w:val="0"/>
              <w:adjustRightInd w:val="0"/>
              <w:spacing w:after="0"/>
              <w:rPr>
                <w:sz w:val="18"/>
                <w:szCs w:val="20"/>
              </w:rPr>
            </w:pPr>
            <w:r w:rsidRPr="00E07030">
              <w:rPr>
                <w:sz w:val="18"/>
                <w:szCs w:val="20"/>
              </w:rPr>
              <w:t>6.19.</w:t>
            </w:r>
            <w:r w:rsidRPr="00E07030">
              <w:rPr>
                <w:sz w:val="18"/>
                <w:szCs w:val="20"/>
              </w:rPr>
              <w:tab/>
              <w:t>Блокировка доступа к файлам по расширению.</w:t>
            </w:r>
          </w:p>
          <w:p w:rsidR="005718C6" w:rsidRPr="00E07030" w:rsidRDefault="005718C6" w:rsidP="000F6CCF">
            <w:pPr>
              <w:autoSpaceDE w:val="0"/>
              <w:autoSpaceDN w:val="0"/>
              <w:adjustRightInd w:val="0"/>
              <w:spacing w:after="0"/>
              <w:rPr>
                <w:sz w:val="18"/>
                <w:szCs w:val="20"/>
              </w:rPr>
            </w:pPr>
            <w:r w:rsidRPr="00E07030">
              <w:rPr>
                <w:sz w:val="18"/>
                <w:szCs w:val="20"/>
              </w:rPr>
              <w:t>6.20.</w:t>
            </w:r>
            <w:r w:rsidRPr="00E07030">
              <w:rPr>
                <w:sz w:val="18"/>
                <w:szCs w:val="20"/>
              </w:rPr>
              <w:tab/>
              <w:t>Возможность настройки всех параметров СЗИ от НСД из единой консоли администрирования.</w:t>
            </w:r>
          </w:p>
          <w:p w:rsidR="005718C6" w:rsidRPr="00E07030" w:rsidRDefault="005718C6" w:rsidP="000F6CCF">
            <w:pPr>
              <w:autoSpaceDE w:val="0"/>
              <w:autoSpaceDN w:val="0"/>
              <w:adjustRightInd w:val="0"/>
              <w:spacing w:after="0"/>
              <w:rPr>
                <w:sz w:val="18"/>
                <w:szCs w:val="20"/>
              </w:rPr>
            </w:pPr>
            <w:r w:rsidRPr="00E07030">
              <w:rPr>
                <w:sz w:val="18"/>
                <w:szCs w:val="20"/>
              </w:rPr>
              <w:t>6.21.</w:t>
            </w:r>
            <w:r w:rsidRPr="00E07030">
              <w:rPr>
                <w:sz w:val="18"/>
                <w:szCs w:val="20"/>
              </w:rPr>
              <w:tab/>
              <w:t>Для защиты данных от загрузки в обход СЗИ, либо от подключения дисков к другой ПЭВМ, должна быть возможность прозрачного преобразования областей дисков. В том числе и системной области.</w:t>
            </w:r>
          </w:p>
          <w:p w:rsidR="005718C6" w:rsidRPr="00E07030" w:rsidRDefault="005718C6" w:rsidP="000F6CCF">
            <w:pPr>
              <w:autoSpaceDE w:val="0"/>
              <w:autoSpaceDN w:val="0"/>
              <w:adjustRightInd w:val="0"/>
              <w:spacing w:after="0"/>
              <w:rPr>
                <w:sz w:val="18"/>
                <w:szCs w:val="20"/>
              </w:rPr>
            </w:pPr>
            <w:r w:rsidRPr="00E07030">
              <w:rPr>
                <w:sz w:val="18"/>
                <w:szCs w:val="20"/>
              </w:rPr>
              <w:t>6.22.</w:t>
            </w:r>
            <w:r w:rsidRPr="00E07030">
              <w:rPr>
                <w:sz w:val="18"/>
                <w:szCs w:val="20"/>
              </w:rPr>
              <w:tab/>
              <w:t>Возможность создания отчета по назначенным правам и формирование паспорта программного обеспечения, установленного на ПЭВМ.</w:t>
            </w:r>
          </w:p>
          <w:p w:rsidR="005718C6" w:rsidRPr="00E07030" w:rsidRDefault="005718C6" w:rsidP="000F6CCF">
            <w:pPr>
              <w:autoSpaceDE w:val="0"/>
              <w:autoSpaceDN w:val="0"/>
              <w:adjustRightInd w:val="0"/>
              <w:spacing w:after="0"/>
              <w:rPr>
                <w:sz w:val="18"/>
                <w:szCs w:val="20"/>
              </w:rPr>
            </w:pPr>
            <w:r w:rsidRPr="00E07030">
              <w:rPr>
                <w:sz w:val="18"/>
                <w:szCs w:val="20"/>
              </w:rPr>
              <w:t>6.23.</w:t>
            </w:r>
            <w:r w:rsidRPr="00E07030">
              <w:rPr>
                <w:sz w:val="18"/>
                <w:szCs w:val="20"/>
              </w:rPr>
              <w:tab/>
              <w:t xml:space="preserve">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w:t>
            </w:r>
            <w:proofErr w:type="spellStart"/>
            <w:r w:rsidRPr="00E07030">
              <w:rPr>
                <w:sz w:val="18"/>
                <w:szCs w:val="20"/>
              </w:rPr>
              <w:t>криптопровайдера</w:t>
            </w:r>
            <w:proofErr w:type="spellEnd"/>
            <w:r w:rsidRPr="00E07030">
              <w:rPr>
                <w:sz w:val="18"/>
                <w:szCs w:val="20"/>
              </w:rPr>
              <w:t>, в том числе сертифицированного.</w:t>
            </w:r>
          </w:p>
          <w:p w:rsidR="005718C6" w:rsidRPr="00E07030" w:rsidRDefault="005718C6" w:rsidP="000F6CCF">
            <w:pPr>
              <w:autoSpaceDE w:val="0"/>
              <w:autoSpaceDN w:val="0"/>
              <w:adjustRightInd w:val="0"/>
              <w:spacing w:after="0"/>
              <w:rPr>
                <w:sz w:val="18"/>
                <w:szCs w:val="20"/>
              </w:rPr>
            </w:pPr>
            <w:r w:rsidRPr="00E07030">
              <w:rPr>
                <w:sz w:val="18"/>
                <w:szCs w:val="20"/>
              </w:rPr>
              <w:t>6.24.</w:t>
            </w:r>
            <w:r w:rsidRPr="00E07030">
              <w:rPr>
                <w:sz w:val="18"/>
                <w:szCs w:val="20"/>
              </w:rPr>
              <w:tab/>
              <w:t>Возможность построения иерархии управления при помощи специального модуля - менеджера, управляющего несколькими модулями централизованного управления.</w:t>
            </w:r>
          </w:p>
          <w:p w:rsidR="005718C6" w:rsidRPr="00E07030" w:rsidRDefault="005718C6" w:rsidP="000F6CCF">
            <w:pPr>
              <w:autoSpaceDE w:val="0"/>
              <w:autoSpaceDN w:val="0"/>
              <w:adjustRightInd w:val="0"/>
              <w:spacing w:after="0"/>
              <w:rPr>
                <w:sz w:val="18"/>
                <w:szCs w:val="20"/>
              </w:rPr>
            </w:pPr>
            <w:r w:rsidRPr="00E07030">
              <w:rPr>
                <w:sz w:val="18"/>
                <w:szCs w:val="20"/>
              </w:rPr>
              <w:t>6.25.</w:t>
            </w:r>
            <w:r w:rsidRPr="00E07030">
              <w:rPr>
                <w:sz w:val="18"/>
                <w:szCs w:val="20"/>
              </w:rPr>
              <w:tab/>
              <w:t xml:space="preserve">Возможность использования механизма удаленной установки СЗИ от НСД средствами модуля централизованного управления самой СЗИ или средствами групповых политик </w:t>
            </w:r>
            <w:proofErr w:type="spellStart"/>
            <w:r w:rsidRPr="00E07030">
              <w:rPr>
                <w:sz w:val="18"/>
                <w:szCs w:val="20"/>
              </w:rPr>
              <w:t>Active</w:t>
            </w:r>
            <w:proofErr w:type="spellEnd"/>
            <w:r w:rsidRPr="00E07030">
              <w:rPr>
                <w:sz w:val="18"/>
                <w:szCs w:val="20"/>
              </w:rPr>
              <w:t xml:space="preserve"> </w:t>
            </w:r>
            <w:proofErr w:type="spellStart"/>
            <w:r w:rsidRPr="00E07030">
              <w:rPr>
                <w:sz w:val="18"/>
                <w:szCs w:val="20"/>
              </w:rPr>
              <w:t>Directory</w:t>
            </w:r>
            <w:proofErr w:type="spellEnd"/>
            <w:r w:rsidRPr="00E07030">
              <w:rPr>
                <w:sz w:val="18"/>
                <w:szCs w:val="20"/>
              </w:rPr>
              <w:t>.</w:t>
            </w:r>
          </w:p>
          <w:p w:rsidR="005718C6" w:rsidRPr="00E07030" w:rsidRDefault="005718C6" w:rsidP="000F6CCF">
            <w:pPr>
              <w:autoSpaceDE w:val="0"/>
              <w:autoSpaceDN w:val="0"/>
              <w:adjustRightInd w:val="0"/>
              <w:spacing w:after="0"/>
              <w:rPr>
                <w:color w:val="FF0000"/>
                <w:sz w:val="18"/>
                <w:szCs w:val="20"/>
              </w:rPr>
            </w:pPr>
            <w:r w:rsidRPr="00E07030">
              <w:rPr>
                <w:sz w:val="18"/>
                <w:szCs w:val="20"/>
              </w:rPr>
              <w:t>7.</w:t>
            </w:r>
            <w:r w:rsidRPr="00E07030">
              <w:rPr>
                <w:sz w:val="18"/>
                <w:szCs w:val="20"/>
              </w:rPr>
              <w:tab/>
              <w:t>Реализация СЗИ от НСД должна быть полностью программной, но с возможностью подключения аппаратных сре</w:t>
            </w:r>
            <w:proofErr w:type="gramStart"/>
            <w:r w:rsidRPr="00E07030">
              <w:rPr>
                <w:sz w:val="18"/>
                <w:szCs w:val="20"/>
              </w:rPr>
              <w:t>дств сч</w:t>
            </w:r>
            <w:proofErr w:type="gramEnd"/>
            <w:r w:rsidRPr="00E07030">
              <w:rPr>
                <w:sz w:val="18"/>
                <w:szCs w:val="20"/>
              </w:rPr>
              <w:t>итывания индивидуальных идентификаторов пользователей, включая идентификаторы USB-</w:t>
            </w:r>
            <w:proofErr w:type="spellStart"/>
            <w:r w:rsidRPr="00E07030">
              <w:rPr>
                <w:sz w:val="18"/>
                <w:szCs w:val="20"/>
              </w:rPr>
              <w:t>flash</w:t>
            </w:r>
            <w:proofErr w:type="spellEnd"/>
            <w:r w:rsidRPr="00E07030">
              <w:rPr>
                <w:sz w:val="18"/>
                <w:szCs w:val="20"/>
              </w:rPr>
              <w:t xml:space="preserve">-накопители, </w:t>
            </w:r>
            <w:proofErr w:type="spellStart"/>
            <w:r w:rsidRPr="00E07030">
              <w:rPr>
                <w:sz w:val="18"/>
                <w:szCs w:val="20"/>
              </w:rPr>
              <w:t>Touch</w:t>
            </w:r>
            <w:proofErr w:type="spellEnd"/>
            <w:r w:rsidRPr="00E07030">
              <w:rPr>
                <w:sz w:val="18"/>
                <w:szCs w:val="20"/>
              </w:rPr>
              <w:t xml:space="preserve"> </w:t>
            </w:r>
            <w:proofErr w:type="spellStart"/>
            <w:r w:rsidRPr="00E07030">
              <w:rPr>
                <w:sz w:val="18"/>
                <w:szCs w:val="20"/>
              </w:rPr>
              <w:t>Memory</w:t>
            </w:r>
            <w:proofErr w:type="spellEnd"/>
            <w:r w:rsidRPr="00E07030">
              <w:rPr>
                <w:sz w:val="18"/>
                <w:szCs w:val="20"/>
              </w:rPr>
              <w:t xml:space="preserve"> (</w:t>
            </w:r>
            <w:proofErr w:type="spellStart"/>
            <w:r w:rsidRPr="00E07030">
              <w:rPr>
                <w:sz w:val="18"/>
                <w:szCs w:val="20"/>
              </w:rPr>
              <w:t>iButton</w:t>
            </w:r>
            <w:proofErr w:type="spellEnd"/>
            <w:r w:rsidRPr="00E07030">
              <w:rPr>
                <w:sz w:val="18"/>
                <w:szCs w:val="20"/>
              </w:rPr>
              <w:t xml:space="preserve">), </w:t>
            </w:r>
            <w:proofErr w:type="spellStart"/>
            <w:r w:rsidRPr="00E07030">
              <w:rPr>
                <w:sz w:val="18"/>
                <w:szCs w:val="20"/>
              </w:rPr>
              <w:t>eToken</w:t>
            </w:r>
            <w:proofErr w:type="spellEnd"/>
            <w:r w:rsidRPr="00E07030">
              <w:rPr>
                <w:sz w:val="18"/>
                <w:szCs w:val="20"/>
              </w:rPr>
              <w:t xml:space="preserve"> </w:t>
            </w:r>
            <w:proofErr w:type="spellStart"/>
            <w:r w:rsidRPr="00E07030">
              <w:rPr>
                <w:sz w:val="18"/>
                <w:szCs w:val="20"/>
              </w:rPr>
              <w:t>Pro</w:t>
            </w:r>
            <w:proofErr w:type="spellEnd"/>
            <w:r w:rsidRPr="00E07030">
              <w:rPr>
                <w:sz w:val="18"/>
                <w:szCs w:val="20"/>
              </w:rPr>
              <w:t>/</w:t>
            </w:r>
            <w:proofErr w:type="spellStart"/>
            <w:r w:rsidRPr="00E07030">
              <w:rPr>
                <w:sz w:val="18"/>
                <w:szCs w:val="20"/>
              </w:rPr>
              <w:t>Java</w:t>
            </w:r>
            <w:proofErr w:type="spellEnd"/>
            <w:r w:rsidRPr="00E07030">
              <w:rPr>
                <w:sz w:val="18"/>
                <w:szCs w:val="20"/>
              </w:rPr>
              <w:t xml:space="preserve"> (в том числе смарт-карты </w:t>
            </w:r>
            <w:proofErr w:type="spellStart"/>
            <w:r w:rsidRPr="00E07030">
              <w:rPr>
                <w:sz w:val="18"/>
                <w:szCs w:val="20"/>
              </w:rPr>
              <w:t>eToken</w:t>
            </w:r>
            <w:proofErr w:type="spellEnd"/>
            <w:r w:rsidRPr="00E07030">
              <w:rPr>
                <w:sz w:val="18"/>
                <w:szCs w:val="20"/>
              </w:rPr>
              <w:t xml:space="preserve">), </w:t>
            </w:r>
            <w:proofErr w:type="spellStart"/>
            <w:r w:rsidRPr="00E07030">
              <w:rPr>
                <w:sz w:val="18"/>
                <w:szCs w:val="20"/>
              </w:rPr>
              <w:t>Rutoken</w:t>
            </w:r>
            <w:proofErr w:type="spellEnd"/>
            <w:r w:rsidRPr="00E07030">
              <w:rPr>
                <w:sz w:val="18"/>
                <w:szCs w:val="20"/>
              </w:rPr>
              <w:t xml:space="preserve">, </w:t>
            </w:r>
            <w:proofErr w:type="spellStart"/>
            <w:r w:rsidRPr="00E07030">
              <w:rPr>
                <w:sz w:val="18"/>
                <w:szCs w:val="20"/>
              </w:rPr>
              <w:t>Rutoken</w:t>
            </w:r>
            <w:proofErr w:type="spellEnd"/>
            <w:r w:rsidRPr="00E07030">
              <w:rPr>
                <w:sz w:val="18"/>
                <w:szCs w:val="20"/>
              </w:rPr>
              <w:t xml:space="preserve"> ЭЦП.</w:t>
            </w:r>
          </w:p>
        </w:tc>
        <w:tc>
          <w:tcPr>
            <w:tcW w:w="709"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5718C6" w:rsidRPr="00A72A0E" w:rsidRDefault="005718C6" w:rsidP="000F6CCF">
            <w:pPr>
              <w:autoSpaceDE w:val="0"/>
              <w:autoSpaceDN w:val="0"/>
              <w:adjustRightInd w:val="0"/>
              <w:spacing w:after="0"/>
              <w:jc w:val="center"/>
              <w:rPr>
                <w:sz w:val="20"/>
                <w:szCs w:val="20"/>
              </w:rPr>
            </w:pPr>
            <w:r w:rsidRPr="00A72A0E">
              <w:rPr>
                <w:sz w:val="20"/>
                <w:szCs w:val="20"/>
              </w:rPr>
              <w:t>1</w:t>
            </w:r>
          </w:p>
        </w:tc>
      </w:tr>
      <w:tr w:rsidR="00347E8A" w:rsidRPr="00ED0579" w:rsidTr="000F6CCF">
        <w:trPr>
          <w:trHeight w:val="351"/>
        </w:trPr>
        <w:tc>
          <w:tcPr>
            <w:tcW w:w="10206" w:type="dxa"/>
            <w:gridSpan w:val="6"/>
            <w:tcBorders>
              <w:top w:val="single" w:sz="4" w:space="0" w:color="auto"/>
              <w:left w:val="single" w:sz="4" w:space="0" w:color="auto"/>
              <w:bottom w:val="single" w:sz="4" w:space="0" w:color="auto"/>
              <w:right w:val="single" w:sz="4" w:space="0" w:color="auto"/>
            </w:tcBorders>
          </w:tcPr>
          <w:p w:rsidR="00347E8A" w:rsidRPr="00ED0579" w:rsidRDefault="00347E8A" w:rsidP="00347E8A">
            <w:pPr>
              <w:autoSpaceDE w:val="0"/>
              <w:autoSpaceDN w:val="0"/>
              <w:adjustRightInd w:val="0"/>
              <w:spacing w:after="0"/>
              <w:jc w:val="center"/>
              <w:rPr>
                <w:b/>
                <w:szCs w:val="20"/>
              </w:rPr>
            </w:pPr>
            <w:r>
              <w:rPr>
                <w:b/>
                <w:szCs w:val="20"/>
              </w:rPr>
              <w:lastRenderedPageBreak/>
              <w:t>Раздел 2. Средства защиты информации для отдела опеки и попечительства</w:t>
            </w:r>
          </w:p>
        </w:tc>
      </w:tr>
      <w:tr w:rsidR="00347E8A" w:rsidRPr="00A72A0E" w:rsidTr="000F6CCF">
        <w:trPr>
          <w:trHeight w:val="787"/>
        </w:trPr>
        <w:tc>
          <w:tcPr>
            <w:tcW w:w="567"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pStyle w:val="310"/>
              <w:snapToGrid w:val="0"/>
              <w:ind w:right="0" w:firstLine="0"/>
              <w:jc w:val="center"/>
              <w:rPr>
                <w:sz w:val="20"/>
              </w:rPr>
            </w:pPr>
            <w:r>
              <w:rPr>
                <w:sz w:val="20"/>
              </w:rPr>
              <w:t>5</w:t>
            </w:r>
          </w:p>
        </w:tc>
        <w:tc>
          <w:tcPr>
            <w:tcW w:w="1418"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rPr>
                <w:sz w:val="20"/>
                <w:szCs w:val="20"/>
              </w:rPr>
            </w:pPr>
            <w:r w:rsidRPr="00A72A0E">
              <w:rPr>
                <w:sz w:val="20"/>
                <w:szCs w:val="20"/>
              </w:rPr>
              <w:t>72.21.11.000</w:t>
            </w:r>
          </w:p>
        </w:tc>
        <w:tc>
          <w:tcPr>
            <w:tcW w:w="1984"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820" w:type="dxa"/>
            <w:tcBorders>
              <w:top w:val="single" w:sz="4" w:space="0" w:color="auto"/>
              <w:left w:val="single" w:sz="4" w:space="0" w:color="auto"/>
              <w:bottom w:val="single" w:sz="4" w:space="0" w:color="auto"/>
              <w:right w:val="single" w:sz="4" w:space="0" w:color="auto"/>
            </w:tcBorders>
          </w:tcPr>
          <w:p w:rsidR="00347E8A" w:rsidRPr="00E07030" w:rsidRDefault="00347E8A" w:rsidP="000F6CCF">
            <w:pPr>
              <w:autoSpaceDE w:val="0"/>
              <w:autoSpaceDN w:val="0"/>
              <w:adjustRightInd w:val="0"/>
              <w:spacing w:after="0"/>
              <w:rPr>
                <w:sz w:val="18"/>
                <w:szCs w:val="20"/>
              </w:rPr>
            </w:pPr>
            <w:r w:rsidRPr="00E07030">
              <w:rPr>
                <w:sz w:val="18"/>
                <w:szCs w:val="20"/>
              </w:rPr>
              <w:t>Программное обеспечение, реализующее функции криптографического клиента, отвечающего следующим требованиям:</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E07030">
              <w:rPr>
                <w:sz w:val="18"/>
                <w:szCs w:val="20"/>
              </w:rPr>
              <w:t>ViPNet</w:t>
            </w:r>
            <w:proofErr w:type="spellEnd"/>
            <w:r w:rsidRPr="00E07030">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контроля запускаемых в </w:t>
            </w:r>
            <w:r w:rsidRPr="00E07030">
              <w:rPr>
                <w:sz w:val="18"/>
                <w:szCs w:val="20"/>
              </w:rPr>
              <w:lastRenderedPageBreak/>
              <w:t>операционной системе приложений;</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 xml:space="preserve">предоставляет функции контентной фильтрации прикладных протоколов </w:t>
            </w:r>
            <w:proofErr w:type="spellStart"/>
            <w:r w:rsidRPr="00E07030">
              <w:rPr>
                <w:sz w:val="18"/>
                <w:szCs w:val="20"/>
              </w:rPr>
              <w:t>http</w:t>
            </w:r>
            <w:proofErr w:type="spellEnd"/>
            <w:r w:rsidRPr="00E07030">
              <w:rPr>
                <w:sz w:val="18"/>
                <w:szCs w:val="20"/>
              </w:rPr>
              <w:t xml:space="preserve">, </w:t>
            </w:r>
            <w:proofErr w:type="spellStart"/>
            <w:r w:rsidRPr="00E07030">
              <w:rPr>
                <w:sz w:val="18"/>
                <w:szCs w:val="20"/>
              </w:rPr>
              <w:t>ftp</w:t>
            </w:r>
            <w:proofErr w:type="spellEnd"/>
            <w:r w:rsidRPr="00E07030">
              <w:rPr>
                <w:sz w:val="18"/>
                <w:szCs w:val="20"/>
              </w:rPr>
              <w:t>;</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347E8A" w:rsidRPr="00E07030" w:rsidRDefault="00347E8A" w:rsidP="000F6CCF">
            <w:pPr>
              <w:numPr>
                <w:ilvl w:val="0"/>
                <w:numId w:val="19"/>
              </w:numPr>
              <w:autoSpaceDE w:val="0"/>
              <w:autoSpaceDN w:val="0"/>
              <w:adjustRightInd w:val="0"/>
              <w:spacing w:after="0"/>
              <w:ind w:left="0" w:firstLine="0"/>
              <w:rPr>
                <w:sz w:val="18"/>
                <w:szCs w:val="20"/>
              </w:rPr>
            </w:pPr>
            <w:r w:rsidRPr="00E07030">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9" w:type="dxa"/>
            <w:tcBorders>
              <w:top w:val="single" w:sz="4" w:space="0" w:color="auto"/>
              <w:left w:val="single" w:sz="4" w:space="0" w:color="auto"/>
              <w:bottom w:val="single" w:sz="4" w:space="0" w:color="auto"/>
              <w:right w:val="single" w:sz="4" w:space="0" w:color="auto"/>
            </w:tcBorders>
          </w:tcPr>
          <w:p w:rsidR="00347E8A" w:rsidRPr="00A72A0E" w:rsidRDefault="00347E8A" w:rsidP="000F6CCF">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347E8A" w:rsidRPr="00347E8A" w:rsidRDefault="00347E8A" w:rsidP="000F6CCF">
            <w:pPr>
              <w:autoSpaceDE w:val="0"/>
              <w:autoSpaceDN w:val="0"/>
              <w:adjustRightInd w:val="0"/>
              <w:spacing w:after="0"/>
              <w:jc w:val="center"/>
              <w:rPr>
                <w:sz w:val="20"/>
                <w:szCs w:val="20"/>
              </w:rPr>
            </w:pPr>
            <w:r>
              <w:rPr>
                <w:sz w:val="20"/>
                <w:szCs w:val="20"/>
              </w:rPr>
              <w:t>6</w:t>
            </w:r>
          </w:p>
        </w:tc>
      </w:tr>
    </w:tbl>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DE438F" w:rsidP="00DE438F">
      <w:pPr>
        <w:widowControl w:val="0"/>
        <w:tabs>
          <w:tab w:val="left" w:pos="6946"/>
        </w:tabs>
        <w:autoSpaceDE w:val="0"/>
        <w:autoSpaceDN w:val="0"/>
        <w:adjustRightInd w:val="0"/>
        <w:spacing w:after="0"/>
        <w:jc w:val="center"/>
        <w:rPr>
          <w:b/>
          <w:color w:val="000099"/>
        </w:rPr>
      </w:pPr>
      <w:r w:rsidRPr="00DE438F">
        <w:rPr>
          <w:b/>
          <w:color w:val="000099"/>
        </w:rPr>
        <w:t xml:space="preserve">по </w:t>
      </w:r>
      <w:proofErr w:type="spellStart"/>
      <w:r w:rsidR="00E130D2">
        <w:rPr>
          <w:b/>
          <w:color w:val="000099"/>
          <w:lang w:val="en-US"/>
        </w:rPr>
        <w:t>технической</w:t>
      </w:r>
      <w:proofErr w:type="spellEnd"/>
      <w:r w:rsidR="00E130D2">
        <w:rPr>
          <w:b/>
          <w:color w:val="000099"/>
          <w:lang w:val="en-US"/>
        </w:rPr>
        <w:t xml:space="preserve"> </w:t>
      </w:r>
      <w:proofErr w:type="spellStart"/>
      <w:r w:rsidR="00E130D2">
        <w:rPr>
          <w:b/>
          <w:color w:val="000099"/>
          <w:lang w:val="en-US"/>
        </w:rPr>
        <w:t>защите</w:t>
      </w:r>
      <w:proofErr w:type="spellEnd"/>
      <w:r w:rsidR="00E130D2">
        <w:rPr>
          <w:b/>
          <w:color w:val="000099"/>
          <w:lang w:val="en-US"/>
        </w:rPr>
        <w:t xml:space="preserve"> </w:t>
      </w:r>
      <w:proofErr w:type="spellStart"/>
      <w:r w:rsidR="00E130D2">
        <w:rPr>
          <w:b/>
          <w:color w:val="000099"/>
          <w:lang w:val="en-US"/>
        </w:rPr>
        <w:t>информации</w:t>
      </w:r>
      <w:proofErr w:type="spellEnd"/>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7C39AA" w:rsidRPr="007C39AA">
        <w:rPr>
          <w:color w:val="000099"/>
        </w:rPr>
        <w:t xml:space="preserve">по </w:t>
      </w:r>
      <w:r w:rsidR="00030236">
        <w:rPr>
          <w:color w:val="000099"/>
        </w:rPr>
        <w:t>технической защите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F6CCF">
        <w:rPr>
          <w:color w:val="000000"/>
        </w:rPr>
        <w:t xml:space="preserve"> 1</w:t>
      </w:r>
      <w:r w:rsidR="00992E25" w:rsidRPr="000F6CCF">
        <w:rPr>
          <w:color w:val="000000"/>
        </w:rPr>
        <w:t>)</w:t>
      </w:r>
      <w:r w:rsidR="003B1F4A" w:rsidRPr="000F6CCF">
        <w:rPr>
          <w:color w:val="000000"/>
        </w:rPr>
        <w:t xml:space="preserve"> </w:t>
      </w:r>
      <w:r w:rsidR="00F16E53">
        <w:rPr>
          <w:color w:val="000000"/>
        </w:rPr>
        <w:t xml:space="preserve">и </w:t>
      </w:r>
      <w:r w:rsidR="005E60D7">
        <w:rPr>
          <w:color w:val="000000"/>
        </w:rPr>
        <w:t>Смете контракта</w:t>
      </w:r>
      <w:r w:rsidR="00F16E53" w:rsidRPr="000F6CCF">
        <w:rPr>
          <w:color w:val="000000"/>
        </w:rPr>
        <w:t xml:space="preserve"> (Приложение</w:t>
      </w:r>
      <w:r w:rsidR="00F16E53">
        <w:rPr>
          <w:color w:val="000000"/>
        </w:rPr>
        <w:t xml:space="preserve"> 2</w:t>
      </w:r>
      <w:r w:rsidR="00F16E53" w:rsidRPr="000F6CCF">
        <w:rPr>
          <w:color w:val="000000"/>
        </w:rPr>
        <w:t xml:space="preserve">) </w:t>
      </w:r>
      <w:r w:rsidR="003B1F4A" w:rsidRPr="000F6CCF">
        <w:rPr>
          <w:color w:val="000000"/>
        </w:rPr>
        <w:t xml:space="preserve">к </w:t>
      </w:r>
      <w:r w:rsidR="00F16E53">
        <w:rPr>
          <w:color w:val="000000"/>
        </w:rPr>
        <w:t xml:space="preserve">настоящему </w:t>
      </w:r>
      <w:r w:rsidR="003B1F4A" w:rsidRPr="000F6CCF">
        <w:rPr>
          <w:color w:val="000000"/>
        </w:rPr>
        <w:t>Контракту</w:t>
      </w:r>
      <w:r w:rsidRPr="000F6CCF">
        <w:rPr>
          <w:color w:val="000000"/>
        </w:rPr>
        <w:t>.</w:t>
      </w:r>
      <w:r w:rsidR="000F6CCF" w:rsidRPr="000F6CCF">
        <w:rPr>
          <w:color w:val="000000"/>
        </w:rPr>
        <w:t xml:space="preserve"> По каждому разделу </w:t>
      </w:r>
      <w:r w:rsidR="005E60D7">
        <w:rPr>
          <w:color w:val="000000"/>
        </w:rPr>
        <w:t>Сметы контракта</w:t>
      </w:r>
      <w:r w:rsidR="000F6CCF" w:rsidRPr="000F6CCF">
        <w:rPr>
          <w:color w:val="000000"/>
        </w:rPr>
        <w:t xml:space="preserve"> (Приложение</w:t>
      </w:r>
      <w:r w:rsidR="00F16E53">
        <w:rPr>
          <w:color w:val="000000"/>
        </w:rPr>
        <w:t xml:space="preserve"> 2</w:t>
      </w:r>
      <w:r w:rsidR="000F6CCF" w:rsidRPr="000F6CCF">
        <w:rPr>
          <w:color w:val="000000"/>
        </w:rPr>
        <w:t>) Поставщик оформляет отдельный комплект документов (счёт на оплату, товарная накладная и др.).</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lastRenderedPageBreak/>
        <w:t xml:space="preserve">2.4.3. </w:t>
      </w:r>
      <w:r w:rsidR="0028435D" w:rsidRPr="0028435D">
        <w:t>Заказчик на основании выставленного Исполнителем счета перечисляет авансовый платёж в размере 30% от общей цены Контракта, что составляет _________ рублей __ копеек, в течение 10 (десяти) дней со дня заключения Контракта.</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347E8A">
        <w:t>Р</w:t>
      </w:r>
      <w:r w:rsidR="00347E8A" w:rsidRPr="00347E8A">
        <w:t>асчёт осуществляется не позднее 21.12.2015.</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347E8A" w:rsidRPr="00347E8A">
        <w:rPr>
          <w:color w:val="000099"/>
        </w:rPr>
        <w:t xml:space="preserve">с момента подписания муниципального контракта </w:t>
      </w:r>
      <w:r w:rsidR="00347E8A">
        <w:rPr>
          <w:color w:val="000099"/>
        </w:rPr>
        <w:t>д</w:t>
      </w:r>
      <w:r w:rsidR="00347E8A" w:rsidRPr="00347E8A">
        <w:rPr>
          <w:color w:val="000099"/>
        </w:rPr>
        <w:t>о 15 декабря 2015 года.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46D6F" w:rsidRPr="00446D6F">
        <w:rPr>
          <w:color w:val="000099"/>
        </w:rPr>
        <w:t>25 657 (двадцать пять тысяч шестьсот пятьдесят семь) рублей 30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446D6F">
        <w:rPr>
          <w:color w:val="000099"/>
          <w:kern w:val="16"/>
        </w:rPr>
        <w:t>38485</w:t>
      </w:r>
      <w:r w:rsidR="00F233BE" w:rsidRPr="00F233BE">
        <w:rPr>
          <w:color w:val="000099"/>
          <w:kern w:val="16"/>
        </w:rPr>
        <w:t xml:space="preserve"> </w:t>
      </w:r>
      <w:r w:rsidR="00F233BE">
        <w:rPr>
          <w:color w:val="000099"/>
          <w:kern w:val="16"/>
        </w:rPr>
        <w:t>(</w:t>
      </w:r>
      <w:r w:rsidR="00446D6F">
        <w:rPr>
          <w:color w:val="000099"/>
          <w:kern w:val="16"/>
        </w:rPr>
        <w:t>тридцать восемь</w:t>
      </w:r>
      <w:r w:rsidR="00F233BE" w:rsidRPr="00F233BE">
        <w:rPr>
          <w:color w:val="000099"/>
          <w:kern w:val="16"/>
        </w:rPr>
        <w:t xml:space="preserve"> тысяч </w:t>
      </w:r>
      <w:r w:rsidR="001E5350">
        <w:rPr>
          <w:color w:val="000099"/>
          <w:kern w:val="16"/>
        </w:rPr>
        <w:t>четыреста восемьдесят пять</w:t>
      </w:r>
      <w:r w:rsidR="00F233BE">
        <w:rPr>
          <w:color w:val="000099"/>
          <w:kern w:val="16"/>
        </w:rPr>
        <w:t>)</w:t>
      </w:r>
      <w:r w:rsidR="00F233BE" w:rsidRPr="00F233BE">
        <w:rPr>
          <w:color w:val="000099"/>
          <w:kern w:val="16"/>
        </w:rPr>
        <w:t xml:space="preserve"> рублей </w:t>
      </w:r>
      <w:r w:rsidR="001E5350">
        <w:rPr>
          <w:color w:val="000099"/>
          <w:kern w:val="16"/>
        </w:rPr>
        <w:t>9</w:t>
      </w:r>
      <w:r w:rsidR="006B6C8A">
        <w:rPr>
          <w:color w:val="000099"/>
          <w:kern w:val="16"/>
        </w:rPr>
        <w:t>5</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347E8A">
        <w:rPr>
          <w:color w:val="000099"/>
        </w:rPr>
        <w:t>15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347E8A">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 Российской Федерации от</w:t>
      </w:r>
      <w:proofErr w:type="gramEnd"/>
      <w:r w:rsidRPr="00C75DC0">
        <w:t xml:space="preserve">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D76734" w:rsidRPr="00DF5E48">
        <w:t>тридцати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EF4CF8">
        <w:rPr>
          <w:rFonts w:ascii="Times New Roman" w:hAnsi="Times New Roman" w:cs="Times New Roman"/>
          <w:color w:val="000099"/>
          <w:sz w:val="24"/>
          <w:szCs w:val="24"/>
        </w:rPr>
        <w:t>15</w:t>
      </w:r>
      <w:r w:rsidR="00F11846">
        <w:rPr>
          <w:rFonts w:ascii="Times New Roman" w:hAnsi="Times New Roman" w:cs="Times New Roman"/>
          <w:color w:val="000099"/>
          <w:sz w:val="24"/>
          <w:szCs w:val="24"/>
        </w:rPr>
        <w:t>.</w:t>
      </w:r>
      <w:r w:rsidR="00EF4CF8">
        <w:rPr>
          <w:rFonts w:ascii="Times New Roman" w:hAnsi="Times New Roman" w:cs="Times New Roman"/>
          <w:color w:val="000099"/>
          <w:sz w:val="24"/>
          <w:szCs w:val="24"/>
        </w:rPr>
        <w:t>12</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Default="00725CE2" w:rsidP="003D1C49">
      <w:pPr>
        <w:widowControl w:val="0"/>
        <w:autoSpaceDE w:val="0"/>
        <w:autoSpaceDN w:val="0"/>
        <w:adjustRightInd w:val="0"/>
        <w:spacing w:after="0"/>
        <w:ind w:firstLine="709"/>
      </w:pPr>
      <w:r w:rsidRPr="00FB258A">
        <w:t>- Техническое задание (П</w:t>
      </w:r>
      <w:r>
        <w:t>риложение</w:t>
      </w:r>
      <w:r w:rsidR="000F6CCF">
        <w:t xml:space="preserve"> 1</w:t>
      </w:r>
      <w:r w:rsidR="00FC6ED4">
        <w:t>)</w:t>
      </w:r>
      <w:r w:rsidR="000F6CCF">
        <w:t>;</w:t>
      </w:r>
    </w:p>
    <w:p w:rsidR="000F6CCF" w:rsidRPr="00FB258A" w:rsidRDefault="000F6CCF" w:rsidP="003D1C49">
      <w:pPr>
        <w:widowControl w:val="0"/>
        <w:autoSpaceDE w:val="0"/>
        <w:autoSpaceDN w:val="0"/>
        <w:adjustRightInd w:val="0"/>
        <w:spacing w:after="0"/>
        <w:ind w:firstLine="709"/>
      </w:pPr>
      <w:r>
        <w:t xml:space="preserve">- </w:t>
      </w:r>
      <w:r w:rsidR="00F34F48">
        <w:t>Смета контракта</w:t>
      </w:r>
      <w:r>
        <w:t xml:space="preserve"> (Приложение 2).</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lastRenderedPageBreak/>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1E5350">
        <w:t>Ермакова В.Н</w:t>
      </w:r>
      <w:r w:rsidR="007C39AA">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r w:rsidR="000F6CCF">
        <w:rPr>
          <w:rFonts w:ascii="Times New Roman" w:hAnsi="Times New Roman" w:cs="Times New Roman"/>
          <w:sz w:val="24"/>
          <w:szCs w:val="24"/>
        </w:rPr>
        <w:t xml:space="preserve">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67449C" w:rsidRDefault="0067449C" w:rsidP="0067449C">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оказание услуг по технической защите информации</w:t>
      </w:r>
      <w:r w:rsidRPr="0039665D">
        <w:t>.</w:t>
      </w:r>
    </w:p>
    <w:p w:rsidR="0067449C" w:rsidRDefault="0067449C" w:rsidP="0067449C">
      <w:pPr>
        <w:pStyle w:val="af7"/>
        <w:spacing w:after="0"/>
        <w:ind w:firstLine="709"/>
        <w:rPr>
          <w:b/>
        </w:rPr>
      </w:pPr>
    </w:p>
    <w:p w:rsidR="0067449C" w:rsidRPr="00365367" w:rsidRDefault="0067449C" w:rsidP="0067449C">
      <w:pPr>
        <w:pStyle w:val="af7"/>
        <w:spacing w:after="0"/>
        <w:ind w:firstLine="709"/>
        <w:rPr>
          <w:b/>
        </w:rPr>
      </w:pPr>
      <w:r w:rsidRPr="00365367">
        <w:rPr>
          <w:b/>
        </w:rPr>
        <w:t>2. Общие требования:</w:t>
      </w:r>
    </w:p>
    <w:p w:rsidR="0067449C" w:rsidRDefault="0067449C" w:rsidP="0067449C">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67449C" w:rsidRDefault="0067449C" w:rsidP="0067449C">
      <w:pPr>
        <w:pStyle w:val="af7"/>
        <w:spacing w:after="0"/>
        <w:ind w:firstLine="709"/>
      </w:pPr>
      <w:r w:rsidRPr="00DB34E9">
        <w:t>2.</w:t>
      </w:r>
      <w:r>
        <w:t>2</w:t>
      </w:r>
      <w:r w:rsidRPr="00DB34E9">
        <w:t xml:space="preserve">.  </w:t>
      </w:r>
      <w:r w:rsidRPr="00A44CAC">
        <w:t>Назначение оказываемых услуг – выполнение комплекса мероприятий, направленных на защиту объектов информатизации в соответствии с требованиями нормативных правовых актов и руководящих документов, действующих в области безопасности конфиденциальной информации.</w:t>
      </w:r>
    </w:p>
    <w:p w:rsidR="0067449C" w:rsidRDefault="0067449C" w:rsidP="0067449C">
      <w:pPr>
        <w:pStyle w:val="af7"/>
        <w:spacing w:after="0"/>
        <w:ind w:firstLine="709"/>
      </w:pPr>
      <w:r>
        <w:t xml:space="preserve">При оказании услуг выполняется передача прав </w:t>
      </w:r>
      <w:r w:rsidRPr="00A077DC">
        <w:t>на необходимые средства защиты информаци</w:t>
      </w:r>
      <w:r>
        <w:t>и.</w:t>
      </w:r>
    </w:p>
    <w:p w:rsidR="0067449C" w:rsidRDefault="0067449C" w:rsidP="0067449C">
      <w:pPr>
        <w:pStyle w:val="af7"/>
        <w:spacing w:after="0"/>
        <w:ind w:firstLine="709"/>
      </w:pPr>
      <w:r>
        <w:t xml:space="preserve">2.3. </w:t>
      </w:r>
      <w:r w:rsidRPr="005F3F6D">
        <w:t>Состав и качество услуг должно соответствовать следующим нормативным правовым актам и руководящим документам: Федеральному закону от 27.07.2006 № 149-ФЗ «Об информации, информационных технологиях и о защите информации»; Приказу ФСТЭК России от 11.02.2013 № 17 «Требования о защите информации, не составляющей государственную тайну, содержащейся в государственных информационных системах».</w:t>
      </w:r>
    </w:p>
    <w:p w:rsidR="0067449C" w:rsidRDefault="0067449C" w:rsidP="0067449C">
      <w:pPr>
        <w:pStyle w:val="af7"/>
        <w:spacing w:after="0"/>
        <w:ind w:firstLine="709"/>
      </w:pPr>
      <w:r>
        <w:t>2.4. Сокращения по тексту технического задания:</w:t>
      </w:r>
    </w:p>
    <w:p w:rsidR="0067449C" w:rsidRDefault="0067449C" w:rsidP="0067449C">
      <w:pPr>
        <w:pStyle w:val="af7"/>
        <w:spacing w:after="0"/>
        <w:ind w:firstLine="709"/>
      </w:pPr>
      <w:r>
        <w:t>АРМ – автоматизированное рабочее место;</w:t>
      </w:r>
    </w:p>
    <w:p w:rsidR="0067449C" w:rsidRDefault="0067449C" w:rsidP="0067449C">
      <w:pPr>
        <w:pStyle w:val="af7"/>
        <w:spacing w:after="0"/>
        <w:ind w:firstLine="709"/>
      </w:pPr>
      <w:r>
        <w:t>МИС – муниципальная информационная система;</w:t>
      </w:r>
    </w:p>
    <w:p w:rsidR="0067449C" w:rsidRDefault="0067449C" w:rsidP="0067449C">
      <w:pPr>
        <w:pStyle w:val="af7"/>
        <w:spacing w:after="0"/>
        <w:ind w:firstLine="709"/>
      </w:pPr>
      <w:r>
        <w:t>ИБ – информационная безопасность;</w:t>
      </w:r>
    </w:p>
    <w:p w:rsidR="0067449C" w:rsidRDefault="0067449C" w:rsidP="0067449C">
      <w:pPr>
        <w:pStyle w:val="af7"/>
        <w:spacing w:after="0"/>
        <w:ind w:firstLine="709"/>
      </w:pPr>
      <w:r>
        <w:t>ЛВС – локально-вычислительная сеть;</w:t>
      </w:r>
    </w:p>
    <w:p w:rsidR="0067449C" w:rsidRDefault="0067449C" w:rsidP="0067449C">
      <w:pPr>
        <w:pStyle w:val="af7"/>
        <w:spacing w:after="0"/>
        <w:ind w:firstLine="709"/>
      </w:pPr>
      <w:r>
        <w:t>МЭ – межсетевой экран;</w:t>
      </w:r>
    </w:p>
    <w:p w:rsidR="0067449C" w:rsidRDefault="0067449C" w:rsidP="0067449C">
      <w:pPr>
        <w:pStyle w:val="af7"/>
        <w:spacing w:after="0"/>
        <w:ind w:firstLine="709"/>
      </w:pPr>
      <w:r>
        <w:t>НСД – несанкционированный доступ;</w:t>
      </w:r>
    </w:p>
    <w:p w:rsidR="0067449C" w:rsidRDefault="0067449C" w:rsidP="0067449C">
      <w:pPr>
        <w:pStyle w:val="af7"/>
        <w:spacing w:after="0"/>
        <w:ind w:firstLine="709"/>
      </w:pPr>
      <w:r>
        <w:t>ОИ – объект информатизации;</w:t>
      </w:r>
    </w:p>
    <w:p w:rsidR="0067449C" w:rsidRDefault="0067449C" w:rsidP="0067449C">
      <w:pPr>
        <w:pStyle w:val="af7"/>
        <w:spacing w:after="0"/>
        <w:ind w:firstLine="709"/>
      </w:pPr>
      <w:r>
        <w:t>ОГВ – органы государственной власти;</w:t>
      </w:r>
    </w:p>
    <w:p w:rsidR="0067449C" w:rsidRDefault="0067449C" w:rsidP="0067449C">
      <w:pPr>
        <w:pStyle w:val="af7"/>
        <w:spacing w:after="0"/>
        <w:ind w:firstLine="709"/>
      </w:pPr>
      <w:r>
        <w:t>ОРД – организационно-распорядительные документы;</w:t>
      </w:r>
    </w:p>
    <w:p w:rsidR="0067449C" w:rsidRDefault="0067449C" w:rsidP="0067449C">
      <w:pPr>
        <w:pStyle w:val="af7"/>
        <w:spacing w:after="0"/>
        <w:ind w:firstLine="709"/>
      </w:pPr>
      <w:r>
        <w:t>ПАК – программно-аппаратный комплекс;</w:t>
      </w:r>
    </w:p>
    <w:p w:rsidR="0067449C" w:rsidRDefault="0067449C" w:rsidP="0067449C">
      <w:pPr>
        <w:pStyle w:val="af7"/>
        <w:spacing w:after="0"/>
        <w:ind w:firstLine="709"/>
      </w:pPr>
      <w:r>
        <w:t>ПО – программное обеспечение;</w:t>
      </w:r>
    </w:p>
    <w:p w:rsidR="0067449C" w:rsidRDefault="0067449C" w:rsidP="0067449C">
      <w:pPr>
        <w:pStyle w:val="af7"/>
        <w:spacing w:after="0"/>
        <w:ind w:firstLine="709"/>
      </w:pPr>
      <w:r>
        <w:t>СЗИ – средство защиты информации;</w:t>
      </w:r>
    </w:p>
    <w:p w:rsidR="0067449C" w:rsidRDefault="0067449C" w:rsidP="0067449C">
      <w:pPr>
        <w:pStyle w:val="af7"/>
        <w:spacing w:after="0"/>
        <w:ind w:firstLine="709"/>
      </w:pPr>
      <w:r>
        <w:t>СКЗИ – средство криптографической защиты информации;</w:t>
      </w:r>
    </w:p>
    <w:p w:rsidR="0067449C" w:rsidRDefault="0067449C" w:rsidP="0067449C">
      <w:pPr>
        <w:pStyle w:val="af7"/>
        <w:spacing w:after="0"/>
        <w:ind w:firstLine="709"/>
      </w:pPr>
      <w:r>
        <w:t>ЗС СЭВ – защищённый сегмент системы межведомственного электронного взаимодействия;</w:t>
      </w:r>
    </w:p>
    <w:p w:rsidR="0067449C" w:rsidRDefault="0067449C" w:rsidP="0067449C">
      <w:pPr>
        <w:pStyle w:val="af7"/>
        <w:spacing w:after="0"/>
        <w:ind w:firstLine="709"/>
      </w:pPr>
      <w:r>
        <w:t xml:space="preserve">ТИС – территориальная информационная система; </w:t>
      </w:r>
    </w:p>
    <w:p w:rsidR="0067449C" w:rsidRDefault="0067449C" w:rsidP="0067449C">
      <w:pPr>
        <w:pStyle w:val="af7"/>
        <w:spacing w:after="0"/>
        <w:ind w:firstLine="709"/>
      </w:pPr>
      <w:r>
        <w:t>ТЗ – техническое задание;</w:t>
      </w:r>
    </w:p>
    <w:p w:rsidR="0067449C" w:rsidRDefault="0067449C" w:rsidP="0067449C">
      <w:pPr>
        <w:pStyle w:val="af7"/>
        <w:spacing w:after="0"/>
        <w:ind w:firstLine="709"/>
      </w:pPr>
      <w:r>
        <w:t>ФСТЭК России – Федеральная служба по техническому и экспортному контролю.</w:t>
      </w:r>
    </w:p>
    <w:p w:rsidR="0067449C" w:rsidRDefault="0067449C" w:rsidP="0067449C">
      <w:pPr>
        <w:pStyle w:val="af7"/>
        <w:spacing w:after="0"/>
        <w:ind w:firstLine="709"/>
      </w:pPr>
    </w:p>
    <w:p w:rsidR="0067449C" w:rsidRPr="005F3F6D" w:rsidRDefault="0067449C" w:rsidP="0067449C">
      <w:pPr>
        <w:pStyle w:val="af7"/>
        <w:spacing w:after="0"/>
        <w:ind w:firstLine="709"/>
        <w:rPr>
          <w:b/>
        </w:rPr>
      </w:pPr>
      <w:r w:rsidRPr="005F3F6D">
        <w:rPr>
          <w:b/>
        </w:rPr>
        <w:t>3.</w:t>
      </w:r>
      <w:r w:rsidRPr="005F3F6D">
        <w:rPr>
          <w:b/>
        </w:rPr>
        <w:tab/>
        <w:t>Содержание услуг</w:t>
      </w:r>
    </w:p>
    <w:p w:rsidR="0067449C" w:rsidRDefault="0067449C" w:rsidP="0067449C">
      <w:pPr>
        <w:pStyle w:val="af7"/>
        <w:spacing w:after="0"/>
        <w:ind w:firstLine="709"/>
      </w:pPr>
      <w:r>
        <w:t>Услуги по технической защите информации включают в себя следующие этапы:</w:t>
      </w:r>
    </w:p>
    <w:p w:rsidR="0067449C" w:rsidRDefault="0067449C" w:rsidP="0067449C">
      <w:pPr>
        <w:pStyle w:val="af7"/>
        <w:spacing w:after="0"/>
        <w:ind w:firstLine="709"/>
      </w:pPr>
      <w:r>
        <w:t>1.</w:t>
      </w:r>
      <w:r>
        <w:tab/>
        <w:t>Передача прав на средства защиты информации;</w:t>
      </w:r>
    </w:p>
    <w:p w:rsidR="0067449C" w:rsidRDefault="0067449C" w:rsidP="0067449C">
      <w:pPr>
        <w:pStyle w:val="af7"/>
        <w:spacing w:after="0"/>
        <w:ind w:firstLine="709"/>
      </w:pPr>
      <w:r>
        <w:t>2.</w:t>
      </w:r>
      <w:r>
        <w:tab/>
        <w:t>Организация защиты информации на АРМ Администрации города и защищённого межсетевого взаимодействия с ЗС СЭВ Югры;</w:t>
      </w:r>
    </w:p>
    <w:p w:rsidR="0067449C" w:rsidRDefault="0067449C" w:rsidP="0067449C">
      <w:pPr>
        <w:pStyle w:val="af7"/>
        <w:spacing w:after="0"/>
        <w:ind w:firstLine="709"/>
      </w:pPr>
      <w:r>
        <w:t>3.</w:t>
      </w:r>
      <w:r>
        <w:tab/>
        <w:t>Услуги по технической защите МИС «ДСП».</w:t>
      </w:r>
    </w:p>
    <w:p w:rsidR="0067449C" w:rsidRDefault="0067449C" w:rsidP="0067449C">
      <w:pPr>
        <w:pStyle w:val="af7"/>
        <w:spacing w:after="0"/>
        <w:ind w:firstLine="709"/>
      </w:pPr>
    </w:p>
    <w:p w:rsidR="0067449C" w:rsidRDefault="0067449C" w:rsidP="0067449C">
      <w:pPr>
        <w:pStyle w:val="af7"/>
        <w:spacing w:after="0"/>
        <w:ind w:firstLine="709"/>
      </w:pPr>
      <w:r>
        <w:t>3.1.</w:t>
      </w:r>
      <w:r>
        <w:tab/>
      </w:r>
      <w:r w:rsidRPr="005F3F6D">
        <w:rPr>
          <w:b/>
        </w:rPr>
        <w:t>Этап 1.</w:t>
      </w:r>
      <w:r>
        <w:t xml:space="preserve"> Передача прав на средства защиты информации.</w:t>
      </w:r>
    </w:p>
    <w:p w:rsidR="0067449C" w:rsidRDefault="0067449C" w:rsidP="0067449C">
      <w:pPr>
        <w:pStyle w:val="af7"/>
        <w:spacing w:after="0"/>
        <w:ind w:firstLine="709"/>
      </w:pPr>
      <w:r>
        <w:lastRenderedPageBreak/>
        <w:t>Исполнитель должен выполнить передачу прав на программное обеспечение средств защиты информации, перечень и характеристики которых приведены в Приложении 1 к настоящему ТЗ.</w:t>
      </w:r>
    </w:p>
    <w:p w:rsidR="0067449C" w:rsidRDefault="0067449C" w:rsidP="0067449C">
      <w:pPr>
        <w:pStyle w:val="af7"/>
        <w:spacing w:after="0"/>
        <w:ind w:firstLine="709"/>
      </w:pPr>
      <w:r>
        <w:t xml:space="preserve">Неисключительные права на использование программного обеспечения должны быть переданы Заказчику в соответствии с действующим законодательством с предоставлением </w:t>
      </w:r>
      <w:proofErr w:type="spellStart"/>
      <w:r>
        <w:t>сублицензионного</w:t>
      </w:r>
      <w:proofErr w:type="spellEnd"/>
      <w:r>
        <w:t xml:space="preserve"> договора и акта </w:t>
      </w:r>
      <w:proofErr w:type="gramStart"/>
      <w:r>
        <w:t>приёма-передачи</w:t>
      </w:r>
      <w:proofErr w:type="gramEnd"/>
      <w:r>
        <w:t xml:space="preserve"> неисключительных прав. </w:t>
      </w:r>
    </w:p>
    <w:p w:rsidR="0067449C" w:rsidRDefault="0067449C" w:rsidP="0067449C">
      <w:pPr>
        <w:pStyle w:val="af7"/>
        <w:spacing w:after="0"/>
        <w:ind w:firstLine="709"/>
      </w:pPr>
      <w:r>
        <w:t xml:space="preserve">Права на использование программного обеспечения, указанного в строках 2,3,4 </w:t>
      </w:r>
      <w:r w:rsidR="009A7289">
        <w:t>Перечня средств защиты информации</w:t>
      </w:r>
      <w:r>
        <w:t xml:space="preserve"> (Приложение </w:t>
      </w:r>
      <w:r w:rsidR="009A7289">
        <w:t>1</w:t>
      </w:r>
      <w:r>
        <w:t xml:space="preserve"> к настоящему </w:t>
      </w:r>
      <w:r w:rsidR="009A7289">
        <w:t>ТЗ</w:t>
      </w:r>
      <w:r>
        <w:t>), должны быть бессрочны, в строке 1 – 1 год с момента отгрузки производителем.</w:t>
      </w:r>
    </w:p>
    <w:p w:rsidR="0067449C" w:rsidRDefault="0067449C" w:rsidP="0067449C">
      <w:pPr>
        <w:pStyle w:val="af7"/>
        <w:spacing w:after="0"/>
        <w:ind w:firstLine="709"/>
      </w:pPr>
    </w:p>
    <w:p w:rsidR="0067449C" w:rsidRDefault="0067449C" w:rsidP="0067449C">
      <w:pPr>
        <w:pStyle w:val="af7"/>
        <w:spacing w:after="0"/>
        <w:ind w:firstLine="709"/>
      </w:pPr>
      <w:r>
        <w:t>3.2.</w:t>
      </w:r>
      <w:r>
        <w:tab/>
      </w:r>
      <w:r w:rsidRPr="005F3F6D">
        <w:rPr>
          <w:b/>
        </w:rPr>
        <w:t>Этап 2.</w:t>
      </w:r>
      <w:r>
        <w:t xml:space="preserve"> Организация защиты информации на АРМ Администрации города и защищённого межсетевого взаимодействия с ЗС СЭВ Югры.</w:t>
      </w:r>
    </w:p>
    <w:p w:rsidR="0067449C" w:rsidRDefault="0067449C" w:rsidP="0067449C">
      <w:pPr>
        <w:pStyle w:val="af7"/>
        <w:spacing w:after="0"/>
        <w:ind w:firstLine="709"/>
      </w:pPr>
      <w:r>
        <w:t xml:space="preserve">Администрация города Югорска эксплуатирует защищённый сегмент ЛВС на основе СКЗИ </w:t>
      </w:r>
      <w:proofErr w:type="spellStart"/>
      <w:r>
        <w:t>ViPNet</w:t>
      </w:r>
      <w:proofErr w:type="spellEnd"/>
      <w:r>
        <w:t xml:space="preserve"> (сеть № 3901). В рамках услуг, </w:t>
      </w:r>
      <w:r w:rsidR="00343132">
        <w:t xml:space="preserve">исполняемых </w:t>
      </w:r>
      <w:r w:rsidR="006B251C">
        <w:t>в соответствии с</w:t>
      </w:r>
      <w:r>
        <w:t xml:space="preserve"> настоящ</w:t>
      </w:r>
      <w:r w:rsidR="006B251C">
        <w:t>и</w:t>
      </w:r>
      <w:r>
        <w:t>м ТЗ</w:t>
      </w:r>
      <w:r w:rsidR="006B251C">
        <w:t>,</w:t>
      </w:r>
      <w:r>
        <w:t xml:space="preserve"> Исполнитель должен расширить защищённый сегмент </w:t>
      </w:r>
      <w:proofErr w:type="spellStart"/>
      <w:r>
        <w:t>ViPNet</w:t>
      </w:r>
      <w:proofErr w:type="spellEnd"/>
      <w:r>
        <w:t xml:space="preserve"> «Администрация города Югорска» (№ 3901), а именно:</w:t>
      </w:r>
    </w:p>
    <w:p w:rsidR="0067449C" w:rsidRDefault="0067449C" w:rsidP="0067449C">
      <w:pPr>
        <w:pStyle w:val="af7"/>
        <w:spacing w:after="0"/>
        <w:ind w:firstLine="709"/>
      </w:pPr>
      <w:r>
        <w:t xml:space="preserve">- Установку и настройку </w:t>
      </w:r>
      <w:proofErr w:type="gramStart"/>
      <w:r>
        <w:t>ПО</w:t>
      </w:r>
      <w:proofErr w:type="gramEnd"/>
      <w:r>
        <w:t xml:space="preserve">, </w:t>
      </w:r>
      <w:proofErr w:type="gramStart"/>
      <w:r>
        <w:t>указанного</w:t>
      </w:r>
      <w:proofErr w:type="gramEnd"/>
      <w:r>
        <w:t xml:space="preserve"> в строк</w:t>
      </w:r>
      <w:r w:rsidR="000F6CCF">
        <w:t>ах</w:t>
      </w:r>
      <w:r>
        <w:t xml:space="preserve"> 2</w:t>
      </w:r>
      <w:r w:rsidR="000F6CCF">
        <w:t>, 5</w:t>
      </w:r>
      <w:r>
        <w:t xml:space="preserve"> </w:t>
      </w:r>
      <w:r w:rsidR="009A7289">
        <w:t>Перечня средств защиты информации (Приложение 1 к настоящему ТЗ</w:t>
      </w:r>
      <w:r>
        <w:t xml:space="preserve">) на </w:t>
      </w:r>
      <w:r w:rsidRPr="00860B32">
        <w:rPr>
          <w:b/>
        </w:rPr>
        <w:t>2</w:t>
      </w:r>
      <w:r w:rsidR="001E5350">
        <w:rPr>
          <w:b/>
        </w:rPr>
        <w:t>0</w:t>
      </w:r>
      <w:r w:rsidRPr="00860B32">
        <w:rPr>
          <w:b/>
        </w:rPr>
        <w:t xml:space="preserve"> АРМ</w:t>
      </w:r>
      <w:r>
        <w:t xml:space="preserve">, представленных Заказчиком. В рамках данных работ Исполнитель должен обновить конфигурацию защищённой сети Заказчика. </w:t>
      </w:r>
      <w:proofErr w:type="gramStart"/>
      <w:r>
        <w:t>По итогам установки и настройки ПО СЗИ Исполнитель также должен осуществить настройку политик безопасности, определённых Заказчиком для данных АРМ;</w:t>
      </w:r>
      <w:proofErr w:type="gramEnd"/>
    </w:p>
    <w:p w:rsidR="0067449C" w:rsidRDefault="0067449C" w:rsidP="0067449C">
      <w:pPr>
        <w:pStyle w:val="af7"/>
        <w:spacing w:after="0"/>
        <w:ind w:firstLine="709"/>
      </w:pPr>
      <w:r>
        <w:t xml:space="preserve">- Инсталляцию </w:t>
      </w:r>
      <w:proofErr w:type="gramStart"/>
      <w:r>
        <w:t>ПО</w:t>
      </w:r>
      <w:proofErr w:type="gramEnd"/>
      <w:r>
        <w:t xml:space="preserve">, </w:t>
      </w:r>
      <w:proofErr w:type="gramStart"/>
      <w:r>
        <w:t>указанного</w:t>
      </w:r>
      <w:proofErr w:type="gramEnd"/>
      <w:r>
        <w:t xml:space="preserve"> в строке 3 </w:t>
      </w:r>
      <w:r w:rsidR="009A7289">
        <w:t>Перечня средств защиты информации (Приложение 1 к настоящему ТЗ</w:t>
      </w:r>
      <w:r>
        <w:t xml:space="preserve">) на 33 АРМ (с установленным ПО </w:t>
      </w:r>
      <w:proofErr w:type="spellStart"/>
      <w:r>
        <w:t>ViPNet</w:t>
      </w:r>
      <w:proofErr w:type="spellEnd"/>
      <w:r>
        <w:t xml:space="preserve"> </w:t>
      </w:r>
      <w:proofErr w:type="spellStart"/>
      <w:r>
        <w:t>Client</w:t>
      </w:r>
      <w:proofErr w:type="spellEnd"/>
      <w:r>
        <w:t xml:space="preserve"> сети №1792) с целью перевода этих АРМ в защищённый сегмент </w:t>
      </w:r>
      <w:proofErr w:type="spellStart"/>
      <w:r>
        <w:t>ViPNet</w:t>
      </w:r>
      <w:proofErr w:type="spellEnd"/>
      <w:r>
        <w:t xml:space="preserve"> «Администрация города Югорска» (№ 3901). </w:t>
      </w:r>
      <w:proofErr w:type="gramStart"/>
      <w:r>
        <w:t xml:space="preserve">Перечень АРМ с предустановленным ПО сети 1792 Заказчик предоставляет Исполнителю в течение трёх дней с даты подписания контракта. 29 АРМ администрации Югорска должны быть включены в защищённый сегмент </w:t>
      </w:r>
      <w:proofErr w:type="spellStart"/>
      <w:r>
        <w:t>ViPNet</w:t>
      </w:r>
      <w:proofErr w:type="spellEnd"/>
      <w:r>
        <w:t xml:space="preserve"> «Администрация города Югорска» (№ 3901) с централизованным управлением с рабочего места администратора сети </w:t>
      </w:r>
      <w:proofErr w:type="spellStart"/>
      <w:r>
        <w:t>ViPNet</w:t>
      </w:r>
      <w:proofErr w:type="spellEnd"/>
      <w:r>
        <w:t xml:space="preserve"> «Администрация города Югорска» (№ 3901).</w:t>
      </w:r>
      <w:proofErr w:type="gramEnd"/>
      <w:r>
        <w:t xml:space="preserve"> Данные АРМ должны сохранить работоспособность и межсетевое взаимодействие с ЗС СЭВ ХМАО-Югры;</w:t>
      </w:r>
    </w:p>
    <w:p w:rsidR="0067449C" w:rsidRDefault="0067449C" w:rsidP="0067449C">
      <w:pPr>
        <w:pStyle w:val="af7"/>
        <w:spacing w:after="0"/>
        <w:ind w:firstLine="709"/>
      </w:pPr>
      <w:r>
        <w:t xml:space="preserve">- Настройку межсетевого взаимодействия между защищёнными сетями </w:t>
      </w:r>
      <w:proofErr w:type="spellStart"/>
      <w:r>
        <w:t>ViPNet</w:t>
      </w:r>
      <w:proofErr w:type="spellEnd"/>
      <w:r>
        <w:t xml:space="preserve"> № 1792 и № 3901. При этом взаимодействие с организацией, эксплуатирующей сеть № 1792 (АУ ХМАО-Югры «Югорский НИИ информационных технологий») Исполнитель осуществляет самостоятельно (техническая документация размещена на http://www.depit.admhmao.ru/wps/portal/it/home/IT-proekty). Результатом работ является возможность передачи информации между абонентами сетей, уполномоченных на получение информации в соответствии с соглашением между операторами указанных сетей.</w:t>
      </w:r>
    </w:p>
    <w:p w:rsidR="0067449C" w:rsidRDefault="0067449C" w:rsidP="0067449C">
      <w:pPr>
        <w:pStyle w:val="af7"/>
        <w:spacing w:after="0"/>
        <w:ind w:firstLine="709"/>
      </w:pPr>
    </w:p>
    <w:p w:rsidR="0067449C" w:rsidRDefault="0067449C" w:rsidP="0067449C">
      <w:pPr>
        <w:pStyle w:val="af7"/>
        <w:spacing w:after="0"/>
        <w:ind w:firstLine="709"/>
      </w:pPr>
      <w:r>
        <w:t>3.3.</w:t>
      </w:r>
      <w:r>
        <w:tab/>
      </w:r>
      <w:r w:rsidRPr="00860B32">
        <w:rPr>
          <w:b/>
        </w:rPr>
        <w:t>Этап 3.</w:t>
      </w:r>
      <w:r>
        <w:t xml:space="preserve"> Услуги по технической защите МИС «ДСП».</w:t>
      </w:r>
    </w:p>
    <w:p w:rsidR="0067449C" w:rsidRDefault="0067449C" w:rsidP="0067449C">
      <w:pPr>
        <w:pStyle w:val="af7"/>
        <w:spacing w:after="0"/>
        <w:ind w:firstLine="709"/>
      </w:pPr>
      <w:r>
        <w:t>3.3.1.</w:t>
      </w:r>
      <w:r>
        <w:tab/>
        <w:t>Общие требования.</w:t>
      </w:r>
    </w:p>
    <w:p w:rsidR="0067449C" w:rsidRDefault="0067449C" w:rsidP="0067449C">
      <w:pPr>
        <w:pStyle w:val="af7"/>
        <w:spacing w:after="0"/>
        <w:ind w:firstLine="709"/>
      </w:pPr>
      <w:r>
        <w:t>МИС представляет собой объект вычислительной техники в составе одного автономного (не подключенного к сети администрации и другим локальным вычислительным сетям) АРМ.</w:t>
      </w:r>
    </w:p>
    <w:p w:rsidR="0067449C" w:rsidRDefault="0067449C" w:rsidP="0067449C">
      <w:pPr>
        <w:pStyle w:val="af7"/>
        <w:spacing w:after="0"/>
        <w:ind w:firstLine="709"/>
      </w:pPr>
      <w:r>
        <w:t>Услуги включают в себя:</w:t>
      </w:r>
    </w:p>
    <w:p w:rsidR="0067449C" w:rsidRDefault="0067449C" w:rsidP="0067449C">
      <w:pPr>
        <w:pStyle w:val="af7"/>
        <w:spacing w:after="0"/>
        <w:ind w:firstLine="709"/>
      </w:pPr>
      <w:r>
        <w:t>1. Разработка организационно-распорядительных документов.</w:t>
      </w:r>
    </w:p>
    <w:p w:rsidR="0067449C" w:rsidRDefault="0067449C" w:rsidP="0067449C">
      <w:pPr>
        <w:pStyle w:val="af7"/>
        <w:spacing w:after="0"/>
        <w:ind w:firstLine="709"/>
      </w:pPr>
      <w:r>
        <w:t>2. Установка, настройка ПО СЗИ.</w:t>
      </w:r>
    </w:p>
    <w:p w:rsidR="0067449C" w:rsidRDefault="0067449C" w:rsidP="0067449C">
      <w:pPr>
        <w:pStyle w:val="af7"/>
        <w:spacing w:after="0"/>
        <w:ind w:firstLine="709"/>
      </w:pPr>
      <w:r>
        <w:t>3. Аттестация по требованиям безопасности информации.</w:t>
      </w:r>
    </w:p>
    <w:p w:rsidR="0067449C" w:rsidRDefault="0067449C" w:rsidP="0067449C">
      <w:pPr>
        <w:pStyle w:val="af7"/>
        <w:spacing w:after="0"/>
        <w:ind w:firstLine="709"/>
      </w:pPr>
      <w:r>
        <w:t>МИС должна строиться в соответствии с требованиями законодательства Российской Федерации, руководящих документов ФСТЭК России и ФСБ России с соблюдением государственных стандартов.</w:t>
      </w:r>
    </w:p>
    <w:p w:rsidR="0067449C" w:rsidRDefault="0067449C" w:rsidP="0067449C">
      <w:pPr>
        <w:pStyle w:val="af7"/>
        <w:spacing w:after="0"/>
        <w:ind w:firstLine="709"/>
      </w:pPr>
      <w:r>
        <w:t xml:space="preserve">На основании анализа архитектуры МИС и возможных угроз безопасности информации требуется создать комплексную систему защиты информации с применением необходимых мер и </w:t>
      </w:r>
      <w:proofErr w:type="gramStart"/>
      <w:r>
        <w:t>средств</w:t>
      </w:r>
      <w:proofErr w:type="gramEnd"/>
      <w:r>
        <w:t xml:space="preserve"> как от внутренних, так и от внешних угроз.</w:t>
      </w:r>
    </w:p>
    <w:p w:rsidR="0067449C" w:rsidRDefault="0067449C" w:rsidP="0067449C">
      <w:pPr>
        <w:pStyle w:val="af7"/>
        <w:spacing w:after="0"/>
        <w:ind w:firstLine="709"/>
      </w:pPr>
      <w:r>
        <w:t>Требования по защите информации МИС должны выполняться путём:</w:t>
      </w:r>
    </w:p>
    <w:p w:rsidR="0067449C" w:rsidRDefault="0067449C" w:rsidP="0067449C">
      <w:pPr>
        <w:pStyle w:val="af7"/>
        <w:spacing w:after="0"/>
        <w:ind w:firstLine="709"/>
      </w:pPr>
      <w:r>
        <w:lastRenderedPageBreak/>
        <w:t>- разграничения доступа пользователей к информационным ресурсам, к рабочим станциям и серверам, входящим в МИС;</w:t>
      </w:r>
    </w:p>
    <w:p w:rsidR="0067449C" w:rsidRDefault="0067449C" w:rsidP="0067449C">
      <w:pPr>
        <w:pStyle w:val="af7"/>
        <w:spacing w:after="0"/>
        <w:ind w:firstLine="709"/>
      </w:pPr>
      <w:r>
        <w:t>- обеспечения защиты от несанкционированного доступа;</w:t>
      </w:r>
    </w:p>
    <w:p w:rsidR="0067449C" w:rsidRDefault="0067449C" w:rsidP="0067449C">
      <w:pPr>
        <w:pStyle w:val="af7"/>
        <w:spacing w:after="0"/>
        <w:ind w:firstLine="709"/>
      </w:pPr>
      <w:r>
        <w:t>- реализации парольной политики, устанавливающей обязательную сложность и периодичность смены пароля.</w:t>
      </w:r>
    </w:p>
    <w:p w:rsidR="0067449C" w:rsidRDefault="0067449C" w:rsidP="0067449C">
      <w:pPr>
        <w:pStyle w:val="af7"/>
        <w:spacing w:after="0"/>
        <w:ind w:firstLine="709"/>
      </w:pPr>
      <w:r>
        <w:t>3.3.2.</w:t>
      </w:r>
      <w:r>
        <w:tab/>
        <w:t>Разработка организационно-распорядительных документов.</w:t>
      </w:r>
    </w:p>
    <w:p w:rsidR="0067449C" w:rsidRDefault="0067449C" w:rsidP="0067449C">
      <w:pPr>
        <w:pStyle w:val="af7"/>
        <w:spacing w:after="0"/>
        <w:ind w:firstLine="709"/>
      </w:pPr>
      <w:r>
        <w:t>Исполнитель должен разработать следующую организационно-распорядительную документацию (или откорректировать имеющуюся документацию с учётом требований к составу, изложенным ниже):</w:t>
      </w:r>
    </w:p>
    <w:p w:rsidR="0067449C" w:rsidRDefault="0067449C" w:rsidP="0067449C">
      <w:pPr>
        <w:pStyle w:val="af7"/>
        <w:spacing w:after="0"/>
        <w:ind w:firstLine="709"/>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192"/>
      </w:tblGrid>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jc w:val="center"/>
              <w:rPr>
                <w:b/>
                <w:color w:val="auto"/>
                <w:sz w:val="20"/>
                <w:szCs w:val="20"/>
              </w:rPr>
            </w:pPr>
            <w:r w:rsidRPr="00385FF3">
              <w:rPr>
                <w:b/>
                <w:color w:val="auto"/>
                <w:sz w:val="20"/>
                <w:szCs w:val="20"/>
              </w:rPr>
              <w:t>Наименование организационно-распорядительного документа</w:t>
            </w:r>
          </w:p>
        </w:tc>
        <w:tc>
          <w:tcPr>
            <w:tcW w:w="8192" w:type="dxa"/>
            <w:tcBorders>
              <w:top w:val="single" w:sz="4" w:space="0" w:color="auto"/>
              <w:left w:val="single" w:sz="4" w:space="0" w:color="auto"/>
              <w:bottom w:val="single" w:sz="4" w:space="0" w:color="auto"/>
              <w:right w:val="single" w:sz="4" w:space="0" w:color="auto"/>
            </w:tcBorders>
            <w:vAlign w:val="center"/>
            <w:hideMark/>
          </w:tcPr>
          <w:p w:rsidR="0067449C" w:rsidRPr="00385FF3" w:rsidRDefault="0067449C" w:rsidP="000F6CCF">
            <w:pPr>
              <w:pStyle w:val="afd"/>
              <w:ind w:firstLine="770"/>
              <w:jc w:val="center"/>
              <w:rPr>
                <w:b/>
                <w:color w:val="auto"/>
                <w:sz w:val="20"/>
                <w:szCs w:val="20"/>
              </w:rPr>
            </w:pPr>
            <w:r w:rsidRPr="00385FF3">
              <w:rPr>
                <w:b/>
                <w:color w:val="auto"/>
                <w:sz w:val="20"/>
                <w:szCs w:val="20"/>
              </w:rPr>
              <w:t>Содержание документа</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b/>
                <w:color w:val="auto"/>
                <w:sz w:val="20"/>
                <w:szCs w:val="20"/>
              </w:rPr>
            </w:pPr>
            <w:r w:rsidRPr="00385FF3">
              <w:rPr>
                <w:color w:val="auto"/>
                <w:sz w:val="20"/>
                <w:szCs w:val="20"/>
              </w:rPr>
              <w:t>Приказ (распоряжение)</w:t>
            </w:r>
            <w:r>
              <w:rPr>
                <w:color w:val="auto"/>
                <w:sz w:val="20"/>
                <w:szCs w:val="20"/>
              </w:rPr>
              <w:t xml:space="preserve"> о вводе МИС в эксплуатацию и</w:t>
            </w:r>
            <w:r w:rsidRPr="00385FF3">
              <w:rPr>
                <w:color w:val="auto"/>
                <w:sz w:val="20"/>
                <w:szCs w:val="20"/>
              </w:rPr>
              <w:t xml:space="preserve"> об организации работ по обеспечению безопасности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vAlign w:val="center"/>
            <w:hideMark/>
          </w:tcPr>
          <w:p w:rsidR="0067449C" w:rsidRDefault="0067449C" w:rsidP="000F6CCF">
            <w:pPr>
              <w:pStyle w:val="afd"/>
              <w:ind w:firstLine="0"/>
              <w:rPr>
                <w:color w:val="auto"/>
                <w:sz w:val="20"/>
                <w:szCs w:val="20"/>
              </w:rPr>
            </w:pPr>
            <w:r>
              <w:rPr>
                <w:color w:val="auto"/>
                <w:sz w:val="20"/>
                <w:szCs w:val="20"/>
              </w:rPr>
              <w:t>Назначение, цели, технология работы в МИС;</w:t>
            </w:r>
          </w:p>
          <w:p w:rsidR="0067449C" w:rsidRPr="00385FF3" w:rsidRDefault="0067449C" w:rsidP="000F6CCF">
            <w:pPr>
              <w:pStyle w:val="afd"/>
              <w:ind w:firstLine="0"/>
              <w:rPr>
                <w:color w:val="auto"/>
                <w:sz w:val="20"/>
                <w:szCs w:val="20"/>
              </w:rPr>
            </w:pPr>
            <w:r w:rsidRPr="00385FF3">
              <w:rPr>
                <w:color w:val="auto"/>
                <w:sz w:val="20"/>
                <w:szCs w:val="20"/>
              </w:rPr>
              <w:t xml:space="preserve">Назначение оператора </w:t>
            </w:r>
            <w:r>
              <w:rPr>
                <w:color w:val="auto"/>
                <w:sz w:val="20"/>
                <w:szCs w:val="20"/>
              </w:rPr>
              <w:t>МИС</w:t>
            </w:r>
            <w:r w:rsidRPr="00385FF3">
              <w:rPr>
                <w:color w:val="auto"/>
                <w:sz w:val="20"/>
                <w:szCs w:val="20"/>
              </w:rPr>
              <w:t xml:space="preserve">, лиц, осуществляющих эксплуатацию и сопровождение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 xml:space="preserve">Установление порядка подключения к </w:t>
            </w:r>
            <w:r w:rsidRPr="005A00F2">
              <w:rPr>
                <w:color w:val="auto"/>
                <w:sz w:val="20"/>
                <w:szCs w:val="20"/>
              </w:rPr>
              <w:t xml:space="preserve">МИС </w:t>
            </w:r>
            <w:r w:rsidRPr="00385FF3">
              <w:rPr>
                <w:color w:val="auto"/>
                <w:sz w:val="20"/>
                <w:szCs w:val="20"/>
              </w:rPr>
              <w:t xml:space="preserve">и взаимодействия юридических лиц в рамках работ с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 xml:space="preserve">Перечень данных, обрабатываемых в </w:t>
            </w:r>
            <w:r w:rsidRPr="005A00F2">
              <w:rPr>
                <w:color w:val="auto"/>
                <w:sz w:val="20"/>
                <w:szCs w:val="20"/>
              </w:rPr>
              <w:t>МИС</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Технологический процесс обработки данных;</w:t>
            </w:r>
          </w:p>
          <w:p w:rsidR="0067449C" w:rsidRPr="00385FF3" w:rsidRDefault="0067449C" w:rsidP="000F6CCF">
            <w:pPr>
              <w:pStyle w:val="afd"/>
              <w:ind w:firstLine="0"/>
              <w:rPr>
                <w:color w:val="auto"/>
                <w:sz w:val="20"/>
                <w:szCs w:val="20"/>
              </w:rPr>
            </w:pPr>
            <w:r w:rsidRPr="00385FF3">
              <w:rPr>
                <w:color w:val="auto"/>
                <w:sz w:val="20"/>
                <w:szCs w:val="20"/>
              </w:rPr>
              <w:t xml:space="preserve">Назначение </w:t>
            </w:r>
            <w:r w:rsidRPr="00385FF3">
              <w:rPr>
                <w:rFonts w:eastAsiaTheme="minorEastAsia"/>
                <w:color w:val="auto"/>
                <w:sz w:val="20"/>
                <w:szCs w:val="20"/>
                <w:lang w:eastAsia="ru-RU"/>
              </w:rPr>
              <w:t xml:space="preserve">должностного </w:t>
            </w:r>
            <w:r w:rsidRPr="00385FF3">
              <w:rPr>
                <w:color w:val="auto"/>
                <w:sz w:val="20"/>
                <w:szCs w:val="20"/>
              </w:rPr>
              <w:t>лица, ответственного за обеспечение безопасности (администратора информационной безопасности);</w:t>
            </w:r>
          </w:p>
          <w:p w:rsidR="0067449C" w:rsidRPr="00385FF3" w:rsidRDefault="0067449C" w:rsidP="000F6CCF">
            <w:pPr>
              <w:pStyle w:val="afd"/>
              <w:ind w:firstLine="0"/>
              <w:rPr>
                <w:color w:val="auto"/>
                <w:sz w:val="20"/>
                <w:szCs w:val="20"/>
              </w:rPr>
            </w:pPr>
            <w:r w:rsidRPr="00385FF3">
              <w:rPr>
                <w:color w:val="auto"/>
                <w:sz w:val="20"/>
                <w:szCs w:val="20"/>
              </w:rPr>
              <w:t>Функции и обязанности, возлагаемые на ответственных лиц;</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Порядок доступа служащих государственного или муниципального органа в помещения </w:t>
            </w:r>
            <w:r w:rsidRPr="005A00F2">
              <w:rPr>
                <w:rFonts w:eastAsiaTheme="minorEastAsia"/>
                <w:color w:val="auto"/>
                <w:sz w:val="20"/>
                <w:szCs w:val="20"/>
                <w:lang w:eastAsia="ru-RU"/>
              </w:rPr>
              <w:t>МИС</w:t>
            </w:r>
            <w:r w:rsidRPr="00385FF3">
              <w:rPr>
                <w:rFonts w:eastAsiaTheme="minorEastAsia"/>
                <w:color w:val="auto"/>
                <w:sz w:val="20"/>
                <w:szCs w:val="20"/>
                <w:lang w:eastAsia="ru-RU"/>
              </w:rPr>
              <w:t>;</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проведения периодических проверок условий обработки информации</w:t>
            </w:r>
            <w:proofErr w:type="gramEnd"/>
            <w:r w:rsidRPr="00385FF3">
              <w:rPr>
                <w:rFonts w:eastAsiaTheme="minorEastAsia"/>
                <w:color w:val="auto"/>
                <w:sz w:val="20"/>
                <w:szCs w:val="20"/>
                <w:lang w:eastAsia="ru-RU"/>
              </w:rPr>
              <w:t>;</w:t>
            </w:r>
          </w:p>
          <w:p w:rsidR="0067449C" w:rsidRPr="00385FF3" w:rsidRDefault="0067449C" w:rsidP="000F6CCF">
            <w:pPr>
              <w:pStyle w:val="afd"/>
              <w:ind w:firstLine="0"/>
              <w:rPr>
                <w:color w:val="auto"/>
                <w:sz w:val="20"/>
                <w:szCs w:val="20"/>
              </w:rPr>
            </w:pPr>
            <w:r w:rsidRPr="00385FF3">
              <w:rPr>
                <w:color w:val="auto"/>
                <w:sz w:val="20"/>
                <w:szCs w:val="20"/>
              </w:rPr>
              <w:t>Процедуры и правила осуществления внутреннего контроля и (или) аудита соответствия обработки данных</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Инструкция по режимным мерам и допуску</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обеспечения безопасности помещений, в которых размещена </w:t>
            </w:r>
            <w:r w:rsidRPr="005A00F2">
              <w:rPr>
                <w:rFonts w:eastAsiaTheme="minorEastAsia"/>
                <w:color w:val="auto"/>
                <w:sz w:val="20"/>
                <w:szCs w:val="20"/>
                <w:lang w:eastAsia="ru-RU"/>
              </w:rPr>
              <w:t>МИС</w:t>
            </w:r>
            <w:r w:rsidRPr="00385FF3">
              <w:rPr>
                <w:rFonts w:eastAsiaTheme="minorEastAsia"/>
                <w:color w:val="auto"/>
                <w:sz w:val="20"/>
                <w:szCs w:val="20"/>
                <w:lang w:eastAsia="ru-RU"/>
              </w:rPr>
              <w:t>, препятствующие возможности неконтролируемого проникновения или пребывания в этих помещениях лиц, не имеющих права доступа в эти помещения</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Акт классификации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rFonts w:eastAsiaTheme="minorEastAsia"/>
                <w:color w:val="auto"/>
                <w:sz w:val="20"/>
                <w:szCs w:val="20"/>
                <w:lang w:eastAsia="ru-RU"/>
              </w:rPr>
              <w:t>Определение класса защищённости</w:t>
            </w:r>
            <w:r>
              <w:rPr>
                <w:color w:val="auto"/>
                <w:sz w:val="20"/>
                <w:szCs w:val="20"/>
              </w:rPr>
              <w:t xml:space="preserve"> МИС</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Инструкция пользователя ЗГИС в части обеспечения безопасности данных при их обработке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Правила обработки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блокирования сеансов доступа;</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67449C" w:rsidRPr="00385FF3" w:rsidRDefault="0067449C" w:rsidP="000F6CCF">
            <w:pPr>
              <w:pStyle w:val="afd"/>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Инструкция администратора информационной безопасности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0"/>
              </w:tabs>
              <w:ind w:firstLine="0"/>
              <w:rPr>
                <w:color w:val="auto"/>
                <w:sz w:val="20"/>
                <w:szCs w:val="20"/>
              </w:rPr>
            </w:pPr>
            <w:r w:rsidRPr="00385FF3">
              <w:rPr>
                <w:color w:val="auto"/>
                <w:sz w:val="20"/>
                <w:szCs w:val="20"/>
              </w:rPr>
              <w:t xml:space="preserve">Правила учета </w:t>
            </w:r>
            <w:proofErr w:type="gramStart"/>
            <w:r w:rsidRPr="00385FF3">
              <w:rPr>
                <w:color w:val="auto"/>
                <w:sz w:val="20"/>
                <w:szCs w:val="20"/>
              </w:rPr>
              <w:t>машинных</w:t>
            </w:r>
            <w:proofErr w:type="gramEnd"/>
            <w:r w:rsidRPr="00385FF3">
              <w:rPr>
                <w:color w:val="auto"/>
                <w:sz w:val="20"/>
                <w:szCs w:val="20"/>
              </w:rPr>
              <w:t>;</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определения действий пользователей, разрешенных до прохождения ими процедур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удаленного доступа;</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технологий беспроводного доступа;</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мобильных технических средств;</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взаимодействием с внешними информационными системами;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периодического контроля установленного (инсталлированного) в информационной системе программного обеспечения;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доступа к машинным носителям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учета машинных носителей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Процедуры уничтожения (стирания) информации на машинных носителях;</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событий безопасности в информационной системе, подлежащих регистрации, и сроков их хранения;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Определение состава и содержания информации о событиях безопасности, подлежащих регистрации;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сбора, записи и хранения информации о событиях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реагирования на сбои при регистрации событий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 xml:space="preserve">Правила и процедуры </w:t>
            </w:r>
            <w:proofErr w:type="gramStart"/>
            <w:r w:rsidRPr="00385FF3">
              <w:rPr>
                <w:rFonts w:eastAsiaTheme="minorEastAsia"/>
                <w:color w:val="auto"/>
                <w:sz w:val="20"/>
                <w:szCs w:val="20"/>
                <w:lang w:eastAsia="ru-RU"/>
              </w:rPr>
              <w:t>мониторинга результатов регистрации событий безопасности</w:t>
            </w:r>
            <w:proofErr w:type="gramEnd"/>
            <w:r w:rsidRPr="00385FF3">
              <w:rPr>
                <w:rFonts w:eastAsiaTheme="minorEastAsia"/>
                <w:color w:val="auto"/>
                <w:sz w:val="20"/>
                <w:szCs w:val="20"/>
                <w:lang w:eastAsia="ru-RU"/>
              </w:rPr>
              <w:t xml:space="preserve"> и реагирования на них;</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информации о событиях безопасности;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выявления, анализа и устранения уязвимостей;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lastRenderedPageBreak/>
              <w:t>Правила и процедуры контроля установки обновлений программного обеспечения;</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работоспособности, параметров настройки и правильности функционирования программного обеспечения и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состава технических средств, программного обеспечения и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контроля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восстановления программного обеспечения, включая программное обеспечение средств защиты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регистрации событий безопасности в виртуальной инфраструктуре;</w:t>
            </w:r>
          </w:p>
          <w:p w:rsidR="0067449C" w:rsidRPr="00385FF3" w:rsidRDefault="0067449C" w:rsidP="000F6CCF">
            <w:pPr>
              <w:pStyle w:val="afd"/>
              <w:tabs>
                <w:tab w:val="left" w:pos="0"/>
              </w:tabs>
              <w:ind w:firstLine="0"/>
              <w:rPr>
                <w:color w:val="auto"/>
                <w:sz w:val="20"/>
                <w:szCs w:val="20"/>
              </w:rPr>
            </w:pPr>
            <w:r w:rsidRPr="00385FF3">
              <w:rPr>
                <w:rFonts w:eastAsiaTheme="minorEastAsia"/>
                <w:color w:val="auto"/>
                <w:sz w:val="20"/>
                <w:szCs w:val="20"/>
                <w:lang w:eastAsia="ru-RU"/>
              </w:rPr>
              <w:t>Правила и процедуры размещения устройств вывода (отображения) информации;</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применения беспроводных соединений;</w:t>
            </w:r>
          </w:p>
          <w:p w:rsidR="0067449C" w:rsidRPr="00385FF3" w:rsidRDefault="0067449C" w:rsidP="000F6CCF">
            <w:pPr>
              <w:pStyle w:val="afd"/>
              <w:tabs>
                <w:tab w:val="left" w:pos="0"/>
              </w:tabs>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защиты мобильных технических средств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lastRenderedPageBreak/>
              <w:t xml:space="preserve">Инструкция по организации парольной защиты в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пользователей;</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идентификаторами;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средствами аутентификации;</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учетными записями пользователей;</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идентификац</w:t>
            </w:r>
            <w:proofErr w:type="gramStart"/>
            <w:r w:rsidRPr="00385FF3">
              <w:rPr>
                <w:rFonts w:eastAsiaTheme="minorEastAsia"/>
                <w:color w:val="auto"/>
                <w:sz w:val="20"/>
                <w:szCs w:val="20"/>
                <w:lang w:eastAsia="ru-RU"/>
              </w:rPr>
              <w:t>ии и ау</w:t>
            </w:r>
            <w:proofErr w:type="gramEnd"/>
            <w:r w:rsidRPr="00385FF3">
              <w:rPr>
                <w:rFonts w:eastAsiaTheme="minorEastAsia"/>
                <w:color w:val="auto"/>
                <w:sz w:val="20"/>
                <w:szCs w:val="20"/>
                <w:lang w:eastAsia="ru-RU"/>
              </w:rPr>
              <w:t>тентификации субъектов доступа и объектов доступа в виртуальной инфраструктуре;</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управления доступом субъектов доступа к объектам доступа</w:t>
            </w:r>
          </w:p>
        </w:tc>
      </w:tr>
      <w:tr w:rsidR="0067449C" w:rsidRPr="00385FF3" w:rsidTr="000F6CCF">
        <w:trPr>
          <w:trHeight w:val="1100"/>
        </w:trPr>
        <w:tc>
          <w:tcPr>
            <w:tcW w:w="2014" w:type="dxa"/>
            <w:tcBorders>
              <w:top w:val="single" w:sz="4" w:space="0" w:color="auto"/>
              <w:left w:val="single" w:sz="4" w:space="0" w:color="auto"/>
              <w:bottom w:val="single" w:sz="4" w:space="0" w:color="auto"/>
              <w:right w:val="single" w:sz="4" w:space="0" w:color="auto"/>
            </w:tcBorders>
          </w:tcPr>
          <w:p w:rsidR="0067449C" w:rsidRPr="00385FF3" w:rsidRDefault="0067449C" w:rsidP="000F6CCF">
            <w:pPr>
              <w:pStyle w:val="afd"/>
              <w:tabs>
                <w:tab w:val="left" w:pos="708"/>
              </w:tabs>
              <w:ind w:firstLine="0"/>
              <w:rPr>
                <w:i/>
                <w:color w:val="auto"/>
                <w:sz w:val="20"/>
                <w:szCs w:val="20"/>
              </w:rPr>
            </w:pPr>
            <w:r w:rsidRPr="00385FF3">
              <w:rPr>
                <w:color w:val="auto"/>
                <w:sz w:val="20"/>
                <w:szCs w:val="20"/>
              </w:rPr>
              <w:t xml:space="preserve">Инструкция по проведению антивирусного контроля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информационной системы;</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обновления базы данных признаков вредоносных компьютерных программ (вирусов);</w:t>
            </w:r>
          </w:p>
          <w:p w:rsidR="0067449C" w:rsidRPr="00385FF3" w:rsidRDefault="0067449C" w:rsidP="000F6CCF">
            <w:pPr>
              <w:pStyle w:val="afd"/>
              <w:ind w:firstLine="0"/>
              <w:rPr>
                <w:rFonts w:eastAsiaTheme="minorEastAsia"/>
                <w:color w:val="auto"/>
                <w:sz w:val="20"/>
                <w:szCs w:val="20"/>
                <w:lang w:eastAsia="ru-RU"/>
              </w:rPr>
            </w:pPr>
            <w:r w:rsidRPr="00385FF3">
              <w:rPr>
                <w:rFonts w:eastAsiaTheme="minorEastAsia"/>
                <w:color w:val="auto"/>
                <w:sz w:val="20"/>
                <w:szCs w:val="20"/>
                <w:lang w:eastAsia="ru-RU"/>
              </w:rPr>
              <w:t>Правила и процедуры антивирусной защиты в виртуальной инфраструктуре</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Инструкция по резервному копированию и восстановлению данных</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Правила и процедуры резервного копирования и восстановления данных в ЗГИС;</w:t>
            </w:r>
          </w:p>
          <w:p w:rsidR="0067449C" w:rsidRPr="00385FF3" w:rsidRDefault="0067449C" w:rsidP="000F6CCF">
            <w:pPr>
              <w:pStyle w:val="afd"/>
              <w:ind w:firstLine="0"/>
              <w:rPr>
                <w:color w:val="auto"/>
                <w:sz w:val="20"/>
                <w:szCs w:val="20"/>
              </w:rPr>
            </w:pPr>
            <w:r w:rsidRPr="00385FF3">
              <w:rPr>
                <w:color w:val="auto"/>
                <w:sz w:val="20"/>
                <w:szCs w:val="20"/>
              </w:rPr>
              <w:t>Назначение лиц, ответственных за резервное копирование и восстановление данных</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Инструкция по работе с инцидентами информационной безопасности</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Определение лиц, ответственных за выявление инцидентов и реагирование на них;</w:t>
            </w:r>
          </w:p>
          <w:p w:rsidR="0067449C" w:rsidRPr="00385FF3" w:rsidRDefault="0067449C" w:rsidP="000F6CCF">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обнаружения и идентификации инцидентов;</w:t>
            </w:r>
          </w:p>
          <w:p w:rsidR="0067449C" w:rsidRPr="00385FF3" w:rsidRDefault="0067449C" w:rsidP="000F6CCF">
            <w:pPr>
              <w:pStyle w:val="ConsPlusNormal"/>
              <w:ind w:firstLine="0"/>
              <w:jc w:val="both"/>
              <w:rPr>
                <w:rFonts w:ascii="Times New Roman" w:hAnsi="Times New Roman" w:cs="Times New Roman"/>
                <w:lang w:eastAsia="en-US"/>
              </w:rPr>
            </w:pPr>
            <w:r w:rsidRPr="00385FF3">
              <w:rPr>
                <w:rFonts w:ascii="Times New Roman" w:hAnsi="Times New Roman" w:cs="Times New Roman"/>
                <w:lang w:eastAsia="en-US"/>
              </w:rPr>
              <w:t>Правила и процедуры анализа инцидентов;</w:t>
            </w:r>
          </w:p>
          <w:p w:rsidR="0067449C" w:rsidRPr="00385FF3" w:rsidRDefault="0067449C" w:rsidP="000F6CCF">
            <w:pPr>
              <w:pStyle w:val="ConsPlusNormal"/>
              <w:ind w:firstLine="0"/>
              <w:jc w:val="both"/>
              <w:rPr>
                <w:rFonts w:ascii="Times New Roman" w:eastAsiaTheme="minorEastAsia" w:hAnsi="Times New Roman" w:cs="Times New Roman"/>
                <w:lang w:eastAsia="en-US"/>
              </w:rPr>
            </w:pPr>
            <w:r w:rsidRPr="00385FF3">
              <w:rPr>
                <w:rFonts w:ascii="Times New Roman" w:hAnsi="Times New Roman" w:cs="Times New Roman"/>
                <w:lang w:eastAsia="en-US"/>
              </w:rPr>
              <w:t>Правила и процедуры планирования и принятия мер по устранению инцидентов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 xml:space="preserve">Разрешительная система доступа  пользователей к информационным ресурсам </w:t>
            </w:r>
            <w:r w:rsidRPr="005A00F2">
              <w:rPr>
                <w:color w:val="auto"/>
                <w:sz w:val="20"/>
                <w:szCs w:val="20"/>
              </w:rPr>
              <w:t>МИС</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Список постоянных пользователей и выполняемые ими функции на автоматизированных рабочих местах (серверах);</w:t>
            </w:r>
          </w:p>
          <w:p w:rsidR="0067449C" w:rsidRPr="00385FF3" w:rsidRDefault="0067449C" w:rsidP="000F6CCF">
            <w:pPr>
              <w:pStyle w:val="afd"/>
              <w:ind w:firstLine="0"/>
              <w:rPr>
                <w:color w:val="auto"/>
                <w:sz w:val="20"/>
                <w:szCs w:val="20"/>
              </w:rPr>
            </w:pPr>
            <w:r w:rsidRPr="00385FF3">
              <w:rPr>
                <w:color w:val="auto"/>
                <w:sz w:val="20"/>
                <w:szCs w:val="20"/>
              </w:rPr>
              <w:t>Список установленного программного обеспечения на рабочих местах (серверах) используемых для обработки сведений конфиденциального характера;</w:t>
            </w:r>
          </w:p>
          <w:p w:rsidR="0067449C" w:rsidRPr="00385FF3" w:rsidRDefault="0067449C" w:rsidP="000F6CCF">
            <w:pPr>
              <w:pStyle w:val="afd"/>
              <w:ind w:firstLine="0"/>
              <w:rPr>
                <w:color w:val="auto"/>
                <w:sz w:val="20"/>
                <w:szCs w:val="20"/>
              </w:rPr>
            </w:pPr>
            <w:r w:rsidRPr="00385FF3">
              <w:rPr>
                <w:color w:val="auto"/>
                <w:sz w:val="20"/>
                <w:szCs w:val="20"/>
              </w:rPr>
              <w:t>Установленные права постоянным пользователям для доступа к информационным ресурсам автоматизированных рабочих мест (серверов)</w:t>
            </w:r>
          </w:p>
        </w:tc>
      </w:tr>
      <w:tr w:rsidR="0067449C" w:rsidRPr="00385FF3" w:rsidTr="000F6CCF">
        <w:tc>
          <w:tcPr>
            <w:tcW w:w="2014"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tabs>
                <w:tab w:val="left" w:pos="708"/>
              </w:tabs>
              <w:ind w:firstLine="0"/>
              <w:rPr>
                <w:color w:val="auto"/>
                <w:sz w:val="20"/>
                <w:szCs w:val="20"/>
              </w:rPr>
            </w:pPr>
            <w:r w:rsidRPr="00385FF3">
              <w:rPr>
                <w:color w:val="auto"/>
                <w:sz w:val="20"/>
                <w:szCs w:val="20"/>
              </w:rPr>
              <w:t xml:space="preserve">Технический паспорт </w:t>
            </w:r>
          </w:p>
        </w:tc>
        <w:tc>
          <w:tcPr>
            <w:tcW w:w="8192" w:type="dxa"/>
            <w:tcBorders>
              <w:top w:val="single" w:sz="4" w:space="0" w:color="auto"/>
              <w:left w:val="single" w:sz="4" w:space="0" w:color="auto"/>
              <w:bottom w:val="single" w:sz="4" w:space="0" w:color="auto"/>
              <w:right w:val="single" w:sz="4" w:space="0" w:color="auto"/>
            </w:tcBorders>
            <w:hideMark/>
          </w:tcPr>
          <w:p w:rsidR="0067449C" w:rsidRPr="00385FF3" w:rsidRDefault="0067449C" w:rsidP="000F6CCF">
            <w:pPr>
              <w:pStyle w:val="afd"/>
              <w:ind w:firstLine="0"/>
              <w:rPr>
                <w:color w:val="auto"/>
                <w:sz w:val="20"/>
                <w:szCs w:val="20"/>
              </w:rPr>
            </w:pPr>
            <w:r w:rsidRPr="00385FF3">
              <w:rPr>
                <w:color w:val="auto"/>
                <w:sz w:val="20"/>
                <w:szCs w:val="20"/>
              </w:rPr>
              <w:t xml:space="preserve">Общие сведения о </w:t>
            </w:r>
            <w:r w:rsidRPr="005A00F2">
              <w:rPr>
                <w:color w:val="auto"/>
                <w:sz w:val="20"/>
                <w:szCs w:val="20"/>
              </w:rPr>
              <w:t>МИС</w:t>
            </w:r>
            <w:r>
              <w:rPr>
                <w:color w:val="auto"/>
                <w:sz w:val="20"/>
                <w:szCs w:val="20"/>
              </w:rPr>
              <w:t xml:space="preserve"> (</w:t>
            </w:r>
            <w:r w:rsidRPr="00385FF3">
              <w:rPr>
                <w:color w:val="auto"/>
                <w:sz w:val="20"/>
                <w:szCs w:val="20"/>
              </w:rPr>
              <w:t>наименование</w:t>
            </w:r>
            <w:r>
              <w:rPr>
                <w:color w:val="auto"/>
                <w:sz w:val="20"/>
                <w:szCs w:val="20"/>
              </w:rPr>
              <w:t xml:space="preserve">, </w:t>
            </w:r>
            <w:r w:rsidRPr="00385FF3">
              <w:rPr>
                <w:color w:val="auto"/>
                <w:sz w:val="20"/>
                <w:szCs w:val="20"/>
              </w:rPr>
              <w:t>расположение</w:t>
            </w:r>
            <w:r>
              <w:rPr>
                <w:color w:val="auto"/>
                <w:sz w:val="20"/>
                <w:szCs w:val="20"/>
              </w:rPr>
              <w:t>)</w:t>
            </w:r>
            <w:r w:rsidRPr="00385FF3">
              <w:rPr>
                <w:color w:val="auto"/>
                <w:sz w:val="20"/>
                <w:szCs w:val="20"/>
              </w:rPr>
              <w:t>;</w:t>
            </w:r>
          </w:p>
          <w:p w:rsidR="0067449C" w:rsidRPr="00385FF3" w:rsidRDefault="0067449C" w:rsidP="000F6CCF">
            <w:pPr>
              <w:pStyle w:val="afd"/>
              <w:ind w:firstLine="0"/>
              <w:rPr>
                <w:color w:val="auto"/>
                <w:sz w:val="20"/>
                <w:szCs w:val="20"/>
              </w:rPr>
            </w:pPr>
            <w:r w:rsidRPr="00385FF3">
              <w:rPr>
                <w:color w:val="auto"/>
                <w:sz w:val="20"/>
                <w:szCs w:val="20"/>
              </w:rPr>
              <w:t>Состав оборудования:</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а) Перечень основных технических средств и систем (ОТСС), входящих в состав ИС;</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б) Структура, топология и размещение ОТСС отн</w:t>
            </w:r>
            <w:r>
              <w:rPr>
                <w:color w:val="auto"/>
                <w:sz w:val="20"/>
                <w:szCs w:val="20"/>
              </w:rPr>
              <w:t>о</w:t>
            </w:r>
            <w:r w:rsidRPr="00385FF3">
              <w:rPr>
                <w:color w:val="auto"/>
                <w:sz w:val="20"/>
                <w:szCs w:val="20"/>
              </w:rPr>
              <w:t xml:space="preserve">сительно границ </w:t>
            </w:r>
            <w:r>
              <w:rPr>
                <w:color w:val="auto"/>
                <w:sz w:val="20"/>
                <w:szCs w:val="20"/>
              </w:rPr>
              <w:t>контролируемой зоны объекта</w:t>
            </w:r>
            <w:r w:rsidRPr="00385FF3">
              <w:rPr>
                <w:color w:val="auto"/>
                <w:sz w:val="20"/>
                <w:szCs w:val="20"/>
              </w:rPr>
              <w:t>;</w:t>
            </w:r>
          </w:p>
          <w:p w:rsidR="0067449C" w:rsidRPr="00385FF3" w:rsidRDefault="0067449C" w:rsidP="000F6CCF">
            <w:pPr>
              <w:pStyle w:val="afd"/>
              <w:tabs>
                <w:tab w:val="left" w:pos="253"/>
              </w:tabs>
              <w:ind w:firstLine="327"/>
              <w:rPr>
                <w:color w:val="auto"/>
                <w:sz w:val="20"/>
                <w:szCs w:val="20"/>
              </w:rPr>
            </w:pPr>
            <w:r w:rsidRPr="00385FF3">
              <w:rPr>
                <w:color w:val="auto"/>
                <w:sz w:val="20"/>
                <w:szCs w:val="20"/>
              </w:rPr>
              <w:t>д)</w:t>
            </w:r>
            <w:r>
              <w:rPr>
                <w:color w:val="auto"/>
                <w:sz w:val="20"/>
                <w:szCs w:val="20"/>
              </w:rPr>
              <w:t xml:space="preserve"> </w:t>
            </w:r>
            <w:r w:rsidRPr="00385FF3">
              <w:rPr>
                <w:color w:val="auto"/>
                <w:sz w:val="20"/>
                <w:szCs w:val="20"/>
              </w:rPr>
              <w:t>перечень средств защиты информации</w:t>
            </w:r>
            <w:r>
              <w:rPr>
                <w:color w:val="auto"/>
                <w:sz w:val="20"/>
                <w:szCs w:val="20"/>
              </w:rPr>
              <w:t>,</w:t>
            </w:r>
            <w:r w:rsidRPr="00385FF3">
              <w:rPr>
                <w:color w:val="auto"/>
                <w:sz w:val="20"/>
                <w:szCs w:val="20"/>
              </w:rPr>
              <w:t xml:space="preserve"> используемых в </w:t>
            </w:r>
            <w:r w:rsidRPr="005A00F2">
              <w:rPr>
                <w:color w:val="auto"/>
                <w:sz w:val="20"/>
                <w:szCs w:val="20"/>
              </w:rPr>
              <w:t>МИС</w:t>
            </w:r>
          </w:p>
        </w:tc>
      </w:tr>
    </w:tbl>
    <w:p w:rsidR="0067449C" w:rsidRDefault="0067449C" w:rsidP="0067449C">
      <w:pPr>
        <w:pStyle w:val="af7"/>
        <w:spacing w:after="0"/>
        <w:ind w:firstLine="709"/>
      </w:pPr>
    </w:p>
    <w:p w:rsidR="0067449C" w:rsidRDefault="0067449C" w:rsidP="0067449C">
      <w:pPr>
        <w:pStyle w:val="af7"/>
        <w:spacing w:after="0"/>
        <w:ind w:firstLine="709"/>
      </w:pPr>
      <w:r>
        <w:t>Возможно изменение наименований ОРД по согласованию с Заказчиком.</w:t>
      </w:r>
    </w:p>
    <w:p w:rsidR="0067449C" w:rsidRDefault="0067449C" w:rsidP="0067449C">
      <w:pPr>
        <w:pStyle w:val="af7"/>
        <w:spacing w:after="0"/>
        <w:ind w:firstLine="709"/>
      </w:pPr>
      <w:r>
        <w:t xml:space="preserve">Все организационно-распорядительные документы должны соответствовать единой технологии обработки информации. Администраторы должны быть ознакомлены с разработанными документами. Организационно-распорядительные документы должны создавать условия для обеспечения защиты персональных данных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МИС, указанных в нормативных правовых актах и руководящих документах. </w:t>
      </w:r>
    </w:p>
    <w:p w:rsidR="0067449C" w:rsidRDefault="0067449C" w:rsidP="0067449C">
      <w:pPr>
        <w:pStyle w:val="af7"/>
        <w:spacing w:after="0"/>
        <w:ind w:firstLine="709"/>
      </w:pPr>
      <w:r>
        <w:t>Кроме указанных ОРД должна быть разработана модель угроз и модель нарушителя.</w:t>
      </w:r>
    </w:p>
    <w:p w:rsidR="0067449C" w:rsidRDefault="0067449C" w:rsidP="0067449C">
      <w:pPr>
        <w:pStyle w:val="af7"/>
        <w:spacing w:after="0"/>
        <w:ind w:firstLine="709"/>
      </w:pPr>
      <w:r>
        <w:t>Частная модель угроз безопасности информации данных при их обработке должна содержать:</w:t>
      </w:r>
    </w:p>
    <w:p w:rsidR="0067449C" w:rsidRDefault="0067449C" w:rsidP="0067449C">
      <w:pPr>
        <w:pStyle w:val="af7"/>
        <w:spacing w:after="0"/>
        <w:ind w:firstLine="709"/>
      </w:pPr>
      <w:r>
        <w:lastRenderedPageBreak/>
        <w:t>- определение перечня потенциальных угроз, способных повлиять на уровень безопасности информации;</w:t>
      </w:r>
    </w:p>
    <w:p w:rsidR="0067449C" w:rsidRDefault="0067449C" w:rsidP="0067449C">
      <w:pPr>
        <w:pStyle w:val="af7"/>
        <w:spacing w:after="0"/>
        <w:ind w:firstLine="709"/>
      </w:pPr>
      <w:r>
        <w:t xml:space="preserve">- оценку </w:t>
      </w:r>
      <w:proofErr w:type="gramStart"/>
      <w:r>
        <w:t>вероятности реализации угроз безопасности информации</w:t>
      </w:r>
      <w:proofErr w:type="gramEnd"/>
      <w:r>
        <w:t xml:space="preserve"> применительно к каждому типу нарушителей;</w:t>
      </w:r>
    </w:p>
    <w:p w:rsidR="0067449C" w:rsidRDefault="0067449C" w:rsidP="0067449C">
      <w:pPr>
        <w:pStyle w:val="af7"/>
        <w:spacing w:after="0"/>
        <w:ind w:firstLine="709"/>
      </w:pPr>
      <w:r>
        <w:t>- оценку степени тяжести последствий для каждой из предполагаемых угроз безопасности информации;</w:t>
      </w:r>
    </w:p>
    <w:p w:rsidR="0067449C" w:rsidRDefault="0067449C" w:rsidP="0067449C">
      <w:pPr>
        <w:pStyle w:val="af7"/>
        <w:spacing w:after="0"/>
        <w:ind w:firstLine="709"/>
      </w:pPr>
      <w:r>
        <w:t>- общую оценку актуальности каждой из угроз безопасности информации.</w:t>
      </w:r>
    </w:p>
    <w:p w:rsidR="0067449C" w:rsidRDefault="0067449C" w:rsidP="0067449C">
      <w:pPr>
        <w:pStyle w:val="af7"/>
        <w:spacing w:after="0"/>
        <w:ind w:firstLine="709"/>
      </w:pPr>
      <w:r>
        <w:t>Модель нарушителя безопасности информации должна определять:</w:t>
      </w:r>
    </w:p>
    <w:p w:rsidR="0067449C" w:rsidRDefault="0067449C" w:rsidP="0067449C">
      <w:pPr>
        <w:pStyle w:val="af7"/>
        <w:spacing w:after="0"/>
        <w:ind w:firstLine="709"/>
      </w:pPr>
      <w:r>
        <w:t xml:space="preserve">- категории (типы) нарушителей, которые могут воздействовать на объект; </w:t>
      </w:r>
    </w:p>
    <w:p w:rsidR="0067449C" w:rsidRDefault="0067449C" w:rsidP="0067449C">
      <w:pPr>
        <w:pStyle w:val="af7"/>
        <w:spacing w:after="0"/>
        <w:ind w:firstLine="709"/>
      </w:pPr>
      <w:r>
        <w:t xml:space="preserve">- цели, которые могут преследовать нарушители каждой категории, возможный количественный состав, используемые инструменты, принадлежности и оснащение; </w:t>
      </w:r>
    </w:p>
    <w:p w:rsidR="0067449C" w:rsidRDefault="0067449C" w:rsidP="0067449C">
      <w:pPr>
        <w:pStyle w:val="af7"/>
        <w:spacing w:after="0"/>
        <w:ind w:firstLine="709"/>
      </w:pPr>
      <w:r>
        <w:t>- типовые сценарии возможных действий нарушителей, описывающие последовательность (алгоритм) действий групп и отдельных нарушителей, способы их действий на каждом этапе.</w:t>
      </w:r>
    </w:p>
    <w:p w:rsidR="0067449C" w:rsidRDefault="0067449C" w:rsidP="0067449C">
      <w:pPr>
        <w:pStyle w:val="af7"/>
        <w:spacing w:after="0"/>
        <w:ind w:firstLine="709"/>
      </w:pPr>
    </w:p>
    <w:p w:rsidR="0067449C" w:rsidRDefault="0067449C" w:rsidP="0067449C">
      <w:pPr>
        <w:pStyle w:val="af7"/>
        <w:spacing w:after="0"/>
        <w:ind w:firstLine="709"/>
      </w:pPr>
      <w:r>
        <w:t>3.3.3.</w:t>
      </w:r>
      <w:r>
        <w:tab/>
        <w:t>Работы по установке и настройке ПО СЗИ.</w:t>
      </w:r>
    </w:p>
    <w:p w:rsidR="0067449C" w:rsidRDefault="0067449C" w:rsidP="0067449C">
      <w:pPr>
        <w:pStyle w:val="af7"/>
        <w:spacing w:after="0"/>
        <w:ind w:firstLine="709"/>
      </w:pPr>
      <w:r>
        <w:t>Исполнитель должен осуществить:</w:t>
      </w:r>
    </w:p>
    <w:p w:rsidR="0067449C" w:rsidRDefault="0067449C" w:rsidP="0067449C">
      <w:pPr>
        <w:pStyle w:val="af7"/>
        <w:spacing w:after="0"/>
        <w:ind w:firstLine="709"/>
      </w:pPr>
      <w:r>
        <w:t>- установку и настройку СЗИ от НСД и средств антивирусной защиты (из числа приобретаемых в рамках настоящего ТЗ) на АРМ;</w:t>
      </w:r>
    </w:p>
    <w:p w:rsidR="0067449C" w:rsidRDefault="0067449C" w:rsidP="0067449C">
      <w:pPr>
        <w:pStyle w:val="af7"/>
        <w:spacing w:after="0"/>
        <w:ind w:firstLine="709"/>
      </w:pPr>
      <w:r>
        <w:t>- предварительные испытания и опытную эксплуатацию средств защиты информации в составе объекта информатизации;</w:t>
      </w:r>
    </w:p>
    <w:p w:rsidR="0067449C" w:rsidRDefault="0067449C" w:rsidP="0067449C">
      <w:pPr>
        <w:pStyle w:val="af7"/>
        <w:spacing w:after="0"/>
        <w:ind w:firstLine="709"/>
      </w:pPr>
      <w:r>
        <w:t>- инструктаж (консультации) персоналу Заказчика по работе с основными компонентами МИС и средствами защиты информации.</w:t>
      </w:r>
    </w:p>
    <w:p w:rsidR="0067449C" w:rsidRDefault="0067449C" w:rsidP="0067449C">
      <w:pPr>
        <w:pStyle w:val="af7"/>
        <w:spacing w:after="0"/>
        <w:ind w:firstLine="709"/>
      </w:pPr>
      <w:r>
        <w:t>Исполнитель должен предоставить акты по установке и настройке СЗИ.</w:t>
      </w:r>
    </w:p>
    <w:p w:rsidR="0067449C" w:rsidRDefault="0067449C" w:rsidP="0067449C">
      <w:pPr>
        <w:pStyle w:val="af7"/>
        <w:spacing w:after="0"/>
        <w:ind w:firstLine="709"/>
      </w:pPr>
    </w:p>
    <w:p w:rsidR="0067449C" w:rsidRDefault="0067449C" w:rsidP="0067449C">
      <w:pPr>
        <w:pStyle w:val="af7"/>
        <w:spacing w:after="0"/>
        <w:ind w:firstLine="709"/>
      </w:pPr>
      <w:r>
        <w:t>3.3.4.</w:t>
      </w:r>
      <w:r>
        <w:tab/>
        <w:t>Аттестация по требованиям безопасности информации.</w:t>
      </w:r>
    </w:p>
    <w:p w:rsidR="0067449C" w:rsidRDefault="0067449C" w:rsidP="0067449C">
      <w:pPr>
        <w:pStyle w:val="af7"/>
        <w:spacing w:after="0"/>
        <w:ind w:firstLine="709"/>
      </w:pPr>
      <w:r>
        <w:t xml:space="preserve">Исполнитель осуществляет весь комплекс работ по подготовке к аттестации и аттестации МИС. </w:t>
      </w:r>
    </w:p>
    <w:p w:rsidR="0067449C" w:rsidRDefault="0067449C" w:rsidP="0067449C">
      <w:pPr>
        <w:pStyle w:val="af7"/>
        <w:spacing w:after="0"/>
        <w:ind w:firstLine="709"/>
      </w:pPr>
      <w:r>
        <w:t>Все работы должны быть выполнены в полном соответствии с руководящими документами ФСТЭК России.</w:t>
      </w:r>
    </w:p>
    <w:p w:rsidR="0067449C" w:rsidRDefault="0067449C" w:rsidP="0067449C">
      <w:pPr>
        <w:pStyle w:val="af7"/>
        <w:spacing w:after="0"/>
        <w:ind w:firstLine="709"/>
      </w:pPr>
      <w:r>
        <w:t>При завершении работ Заказчику должны быть представлены:</w:t>
      </w:r>
    </w:p>
    <w:p w:rsidR="0067449C" w:rsidRDefault="0067449C" w:rsidP="0067449C">
      <w:pPr>
        <w:pStyle w:val="af7"/>
        <w:spacing w:after="0"/>
        <w:ind w:firstLine="709"/>
      </w:pPr>
      <w:r>
        <w:t>- заключение по результатам аттестационных испытаний;</w:t>
      </w:r>
    </w:p>
    <w:p w:rsidR="0067449C" w:rsidRDefault="0067449C" w:rsidP="0067449C">
      <w:pPr>
        <w:pStyle w:val="af7"/>
        <w:spacing w:after="0"/>
        <w:ind w:firstLine="709"/>
      </w:pPr>
      <w:r>
        <w:t>- протоколы испытаний;</w:t>
      </w:r>
    </w:p>
    <w:p w:rsidR="0067449C" w:rsidRDefault="0067449C" w:rsidP="0067449C">
      <w:pPr>
        <w:pStyle w:val="af7"/>
        <w:spacing w:after="0"/>
        <w:ind w:firstLine="709"/>
      </w:pPr>
      <w:r>
        <w:t>- аттестат соответствия требованиям безопасности информации.</w:t>
      </w:r>
    </w:p>
    <w:p w:rsidR="0067449C" w:rsidRDefault="0067449C" w:rsidP="0067449C">
      <w:pPr>
        <w:pStyle w:val="af7"/>
        <w:spacing w:after="0"/>
        <w:ind w:firstLine="709"/>
      </w:pPr>
    </w:p>
    <w:p w:rsidR="0067449C" w:rsidRPr="00DB34E9" w:rsidRDefault="00880CD5" w:rsidP="0067449C">
      <w:pPr>
        <w:pStyle w:val="af7"/>
        <w:spacing w:after="0"/>
        <w:ind w:firstLine="709"/>
      </w:pPr>
      <w:r>
        <w:rPr>
          <w:b/>
        </w:rPr>
        <w:t>4</w:t>
      </w:r>
      <w:r w:rsidR="0067449C" w:rsidRPr="00DB34E9">
        <w:rPr>
          <w:b/>
        </w:rPr>
        <w:t>. Гарантия качества услуг:</w:t>
      </w:r>
    </w:p>
    <w:p w:rsidR="0067449C" w:rsidRPr="00DB34E9" w:rsidRDefault="00880CD5" w:rsidP="0067449C">
      <w:pPr>
        <w:pStyle w:val="af7"/>
        <w:spacing w:after="0"/>
        <w:ind w:firstLine="709"/>
      </w:pPr>
      <w:r>
        <w:t>4</w:t>
      </w:r>
      <w:r w:rsidR="0067449C" w:rsidRPr="00DB34E9">
        <w:t>.1. Срок гарантии составляет 12 месяцев со дня подписания Заказчиком Акта об оказанных услугах.</w:t>
      </w:r>
    </w:p>
    <w:p w:rsidR="0067449C" w:rsidRPr="00DB34E9" w:rsidRDefault="00880CD5" w:rsidP="0067449C">
      <w:pPr>
        <w:pStyle w:val="af7"/>
        <w:spacing w:after="0"/>
        <w:ind w:firstLine="709"/>
      </w:pPr>
      <w:r>
        <w:t>4</w:t>
      </w:r>
      <w:r w:rsidR="0067449C" w:rsidRPr="00DB34E9">
        <w:t>.2. Гарантийное сопровождение программного обеспечения включает:</w:t>
      </w:r>
    </w:p>
    <w:p w:rsidR="0067449C" w:rsidRPr="00DB34E9" w:rsidRDefault="0067449C" w:rsidP="0067449C">
      <w:pPr>
        <w:pStyle w:val="af7"/>
        <w:spacing w:after="0"/>
        <w:ind w:firstLine="709"/>
      </w:pPr>
      <w:r w:rsidRPr="00DB34E9">
        <w:t>а) обновление программного обеспечения до актуальной версии;</w:t>
      </w:r>
    </w:p>
    <w:p w:rsidR="0067449C" w:rsidRPr="00DB34E9" w:rsidRDefault="0067449C" w:rsidP="0067449C">
      <w:pPr>
        <w:pStyle w:val="af7"/>
        <w:spacing w:after="0"/>
        <w:ind w:firstLine="709"/>
      </w:pPr>
      <w:r w:rsidRPr="00DB34E9">
        <w:t>б) консультации по программному обеспечению и ответы на вопросы по электронной почте;</w:t>
      </w:r>
    </w:p>
    <w:p w:rsidR="0067449C" w:rsidRPr="00DB34E9" w:rsidRDefault="0067449C" w:rsidP="0067449C">
      <w:pPr>
        <w:pStyle w:val="af7"/>
        <w:spacing w:after="0"/>
        <w:ind w:firstLine="709"/>
      </w:pPr>
      <w:r w:rsidRPr="00DB34E9">
        <w:t>в) консультации по телефонной линии;</w:t>
      </w:r>
    </w:p>
    <w:p w:rsidR="0067449C" w:rsidRPr="00DB34E9" w:rsidRDefault="0067449C" w:rsidP="0067449C">
      <w:pPr>
        <w:pStyle w:val="af7"/>
        <w:spacing w:after="0"/>
        <w:ind w:firstLine="709"/>
      </w:pPr>
      <w:r w:rsidRPr="00DB34E9">
        <w:t>г) выявление и устранение проблем, возникающих при эксплуатации программного обеспечения;</w:t>
      </w:r>
    </w:p>
    <w:p w:rsidR="0067449C" w:rsidRPr="00DB34E9" w:rsidRDefault="0067449C" w:rsidP="0067449C">
      <w:pPr>
        <w:pStyle w:val="af7"/>
        <w:spacing w:after="0"/>
        <w:ind w:firstLine="709"/>
      </w:pPr>
      <w:r w:rsidRPr="00DB34E9">
        <w:t>д) работа с производителем программного обеспечения в случае невозможности решения проблем собственными силами.</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0F6CCF" w:rsidRDefault="000F6CCF" w:rsidP="007F5B90">
      <w:pPr>
        <w:spacing w:after="0"/>
        <w:rPr>
          <w:b/>
          <w:bCs/>
        </w:rPr>
      </w:pPr>
    </w:p>
    <w:p w:rsidR="00A0089C" w:rsidRDefault="000F6CCF" w:rsidP="00A0089C">
      <w:pPr>
        <w:spacing w:after="0"/>
        <w:jc w:val="right"/>
      </w:pPr>
      <w:r>
        <w:rPr>
          <w:b/>
          <w:bCs/>
        </w:rPr>
        <w:br w:type="page"/>
      </w:r>
      <w:r w:rsidR="00A0089C" w:rsidRPr="00F37F4D">
        <w:lastRenderedPageBreak/>
        <w:t xml:space="preserve">Приложение </w:t>
      </w:r>
      <w:r w:rsidR="00A0089C">
        <w:t>1</w:t>
      </w:r>
    </w:p>
    <w:p w:rsidR="00A0089C" w:rsidRPr="00FB258A" w:rsidRDefault="00A0089C" w:rsidP="00A0089C">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Pr>
          <w:rFonts w:ascii="Times New Roman" w:hAnsi="Times New Roman" w:cs="Times New Roman"/>
          <w:sz w:val="24"/>
          <w:szCs w:val="24"/>
        </w:rPr>
        <w:t>Техническому заданию</w:t>
      </w:r>
    </w:p>
    <w:p w:rsidR="00A0089C" w:rsidRPr="00F37F4D" w:rsidRDefault="00A0089C" w:rsidP="00A0089C">
      <w:pPr>
        <w:pStyle w:val="af5"/>
        <w:ind w:left="1414"/>
        <w:jc w:val="right"/>
      </w:pPr>
    </w:p>
    <w:p w:rsidR="00A0089C" w:rsidRDefault="00A0089C" w:rsidP="00A0089C">
      <w:pPr>
        <w:pStyle w:val="af5"/>
        <w:ind w:left="1414"/>
        <w:jc w:val="center"/>
        <w:rPr>
          <w:b/>
        </w:rPr>
      </w:pPr>
      <w:r w:rsidRPr="000F6CCF">
        <w:rPr>
          <w:b/>
        </w:rPr>
        <w:t>Перечень</w:t>
      </w:r>
      <w:r>
        <w:rPr>
          <w:b/>
        </w:rPr>
        <w:t xml:space="preserve"> средств защиты информации</w:t>
      </w:r>
    </w:p>
    <w:p w:rsidR="00A0089C" w:rsidRPr="00F37F4D" w:rsidRDefault="00A0089C" w:rsidP="00A0089C">
      <w:pPr>
        <w:pStyle w:val="af5"/>
        <w:ind w:left="1414"/>
        <w:rPr>
          <w:b/>
        </w:rPr>
      </w:pPr>
    </w:p>
    <w:tbl>
      <w:tblPr>
        <w:tblW w:w="10206" w:type="dxa"/>
        <w:tblInd w:w="108" w:type="dxa"/>
        <w:tblLayout w:type="fixed"/>
        <w:tblLook w:val="0000" w:firstRow="0" w:lastRow="0" w:firstColumn="0" w:lastColumn="0" w:noHBand="0" w:noVBand="0"/>
      </w:tblPr>
      <w:tblGrid>
        <w:gridCol w:w="567"/>
        <w:gridCol w:w="1276"/>
        <w:gridCol w:w="2126"/>
        <w:gridCol w:w="4962"/>
        <w:gridCol w:w="708"/>
        <w:gridCol w:w="567"/>
      </w:tblGrid>
      <w:tr w:rsidR="00A0089C" w:rsidRPr="00A72A0E" w:rsidTr="00A0089C">
        <w:tc>
          <w:tcPr>
            <w:tcW w:w="567"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 xml:space="preserve">№ </w:t>
            </w:r>
            <w:proofErr w:type="gramStart"/>
            <w:r w:rsidRPr="00A72A0E">
              <w:rPr>
                <w:sz w:val="20"/>
              </w:rPr>
              <w:t>п</w:t>
            </w:r>
            <w:proofErr w:type="gramEnd"/>
            <w:r w:rsidRPr="00A72A0E">
              <w:rPr>
                <w:sz w:val="20"/>
              </w:rPr>
              <w:t>/п</w:t>
            </w:r>
          </w:p>
        </w:tc>
        <w:tc>
          <w:tcPr>
            <w:tcW w:w="1276" w:type="dxa"/>
            <w:tcBorders>
              <w:top w:val="single" w:sz="4" w:space="0" w:color="000000"/>
              <w:left w:val="single" w:sz="4" w:space="0" w:color="000000"/>
              <w:bottom w:val="single" w:sz="4" w:space="0" w:color="auto"/>
              <w:right w:val="single" w:sz="4" w:space="0" w:color="000000"/>
            </w:tcBorders>
            <w:vAlign w:val="center"/>
          </w:tcPr>
          <w:p w:rsidR="00A0089C" w:rsidRPr="00A72A0E" w:rsidRDefault="00A0089C" w:rsidP="008078C8">
            <w:pPr>
              <w:pStyle w:val="310"/>
              <w:snapToGrid w:val="0"/>
              <w:ind w:right="0" w:firstLine="0"/>
              <w:jc w:val="center"/>
              <w:rPr>
                <w:sz w:val="20"/>
              </w:rPr>
            </w:pPr>
            <w:r w:rsidRPr="00A72A0E">
              <w:rPr>
                <w:sz w:val="20"/>
              </w:rPr>
              <w:t>Код ОКПД</w:t>
            </w:r>
          </w:p>
        </w:tc>
        <w:tc>
          <w:tcPr>
            <w:tcW w:w="2126"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Наименование поставляемых средств защиты</w:t>
            </w:r>
          </w:p>
        </w:tc>
        <w:tc>
          <w:tcPr>
            <w:tcW w:w="4962"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Характеристики поставляемых средств защиты</w:t>
            </w:r>
          </w:p>
        </w:tc>
        <w:tc>
          <w:tcPr>
            <w:tcW w:w="708" w:type="dxa"/>
            <w:tcBorders>
              <w:top w:val="single" w:sz="4" w:space="0" w:color="000000"/>
              <w:left w:val="single" w:sz="4" w:space="0" w:color="000000"/>
              <w:bottom w:val="single" w:sz="4" w:space="0" w:color="auto"/>
            </w:tcBorders>
            <w:vAlign w:val="center"/>
          </w:tcPr>
          <w:p w:rsidR="00A0089C" w:rsidRPr="00A72A0E" w:rsidRDefault="00A0089C" w:rsidP="008078C8">
            <w:pPr>
              <w:pStyle w:val="310"/>
              <w:snapToGrid w:val="0"/>
              <w:ind w:right="0" w:firstLine="0"/>
              <w:jc w:val="center"/>
              <w:rPr>
                <w:sz w:val="20"/>
              </w:rPr>
            </w:pPr>
            <w:r w:rsidRPr="00A72A0E">
              <w:rPr>
                <w:sz w:val="20"/>
              </w:rPr>
              <w:t>Ед.</w:t>
            </w:r>
          </w:p>
          <w:p w:rsidR="00A0089C" w:rsidRPr="00A72A0E" w:rsidRDefault="00A0089C" w:rsidP="008078C8">
            <w:pPr>
              <w:pStyle w:val="310"/>
              <w:ind w:right="0" w:firstLine="0"/>
              <w:jc w:val="center"/>
              <w:rPr>
                <w:sz w:val="20"/>
              </w:rPr>
            </w:pPr>
            <w:r w:rsidRPr="00A72A0E">
              <w:rPr>
                <w:sz w:val="20"/>
              </w:rPr>
              <w:t>изм.</w:t>
            </w:r>
          </w:p>
        </w:tc>
        <w:tc>
          <w:tcPr>
            <w:tcW w:w="567" w:type="dxa"/>
            <w:tcBorders>
              <w:top w:val="single" w:sz="4" w:space="0" w:color="000000"/>
              <w:left w:val="single" w:sz="4" w:space="0" w:color="000000"/>
              <w:bottom w:val="single" w:sz="4" w:space="0" w:color="auto"/>
              <w:right w:val="single" w:sz="4" w:space="0" w:color="000000"/>
            </w:tcBorders>
            <w:vAlign w:val="center"/>
          </w:tcPr>
          <w:p w:rsidR="00A0089C" w:rsidRPr="00A72A0E" w:rsidRDefault="00A0089C" w:rsidP="008078C8">
            <w:pPr>
              <w:pStyle w:val="310"/>
              <w:snapToGrid w:val="0"/>
              <w:ind w:right="0" w:firstLine="0"/>
              <w:jc w:val="center"/>
              <w:rPr>
                <w:sz w:val="20"/>
              </w:rPr>
            </w:pPr>
            <w:r w:rsidRPr="00A72A0E">
              <w:rPr>
                <w:sz w:val="20"/>
              </w:rPr>
              <w:t>Кол-во</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1</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Предоставление прав на использование ПО </w:t>
            </w:r>
            <w:proofErr w:type="spellStart"/>
            <w:r w:rsidRPr="00A72A0E">
              <w:rPr>
                <w:sz w:val="20"/>
                <w:szCs w:val="20"/>
                <w:lang w:val="en-US"/>
              </w:rPr>
              <w:t>XSpider</w:t>
            </w:r>
            <w:proofErr w:type="spellEnd"/>
            <w:r w:rsidRPr="00A72A0E">
              <w:rPr>
                <w:sz w:val="20"/>
                <w:szCs w:val="20"/>
              </w:rPr>
              <w:t xml:space="preserve"> 7.8, лицензия на 256 хостов, пакет дополнений</w:t>
            </w:r>
          </w:p>
          <w:p w:rsidR="00A0089C" w:rsidRPr="00A72A0E" w:rsidRDefault="00A0089C" w:rsidP="008078C8">
            <w:pPr>
              <w:autoSpaceDE w:val="0"/>
              <w:autoSpaceDN w:val="0"/>
              <w:adjustRightInd w:val="0"/>
              <w:spacing w:after="0"/>
              <w:rPr>
                <w:sz w:val="20"/>
                <w:szCs w:val="20"/>
              </w:rPr>
            </w:pPr>
            <w:r w:rsidRPr="005E1562">
              <w:rPr>
                <w:sz w:val="20"/>
                <w:szCs w:val="20"/>
              </w:rPr>
              <w:t xml:space="preserve">(использование эквивалента не возможно по причине наличия у Заказчика лицензии </w:t>
            </w:r>
            <w:proofErr w:type="gramStart"/>
            <w:r w:rsidRPr="005E1562">
              <w:rPr>
                <w:sz w:val="20"/>
                <w:szCs w:val="20"/>
              </w:rPr>
              <w:t>на</w:t>
            </w:r>
            <w:proofErr w:type="gramEnd"/>
            <w:r w:rsidRPr="005E1562">
              <w:rPr>
                <w:sz w:val="20"/>
                <w:szCs w:val="20"/>
              </w:rPr>
              <w:t xml:space="preserve"> ПО </w:t>
            </w:r>
            <w:proofErr w:type="spellStart"/>
            <w:r w:rsidRPr="005E1562">
              <w:rPr>
                <w:sz w:val="20"/>
                <w:szCs w:val="20"/>
                <w:lang w:val="en-US"/>
              </w:rPr>
              <w:t>XSpider</w:t>
            </w:r>
            <w:proofErr w:type="spellEnd"/>
            <w:r w:rsidRPr="005E1562">
              <w:rPr>
                <w:sz w:val="20"/>
                <w:szCs w:val="20"/>
              </w:rPr>
              <w:t>)</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 xml:space="preserve">Исполнителем должно быть предоставлено продление на срок не менее 1 (одного) года ранее приобретенной Заказчиком лицензии на использование ПО </w:t>
            </w:r>
            <w:proofErr w:type="spellStart"/>
            <w:r w:rsidRPr="000F6CCF">
              <w:rPr>
                <w:sz w:val="18"/>
                <w:szCs w:val="20"/>
              </w:rPr>
              <w:t>XSpider</w:t>
            </w:r>
            <w:proofErr w:type="spellEnd"/>
            <w:r w:rsidRPr="000F6CCF">
              <w:rPr>
                <w:sz w:val="18"/>
                <w:szCs w:val="20"/>
              </w:rPr>
              <w:t xml:space="preserve"> 7.8, лицензия на 256 хостов.</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sidRPr="00A72A0E">
              <w:rPr>
                <w:sz w:val="20"/>
                <w:szCs w:val="20"/>
              </w:rPr>
              <w:t>1</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2</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Передача прав на использование ПО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Client</w:t>
            </w:r>
            <w:proofErr w:type="spellEnd"/>
            <w:r w:rsidRPr="00A72A0E">
              <w:rPr>
                <w:sz w:val="20"/>
                <w:szCs w:val="20"/>
              </w:rPr>
              <w:t xml:space="preserve"> 3.x (KC3)</w:t>
            </w:r>
            <w:r>
              <w:t xml:space="preserve"> </w:t>
            </w:r>
            <w:r w:rsidRPr="008E1839">
              <w:rPr>
                <w:sz w:val="20"/>
                <w:szCs w:val="20"/>
              </w:rPr>
              <w:t xml:space="preserve">сети </w:t>
            </w:r>
            <w:proofErr w:type="spellStart"/>
            <w:r w:rsidRPr="008E1839">
              <w:rPr>
                <w:sz w:val="20"/>
                <w:szCs w:val="20"/>
              </w:rPr>
              <w:t>ViPNet</w:t>
            </w:r>
            <w:proofErr w:type="spellEnd"/>
            <w:r w:rsidRPr="008E1839">
              <w:rPr>
                <w:sz w:val="20"/>
                <w:szCs w:val="20"/>
              </w:rPr>
              <w:t xml:space="preserve"> № 3901 </w:t>
            </w:r>
            <w:r w:rsidRPr="005E1562">
              <w:rPr>
                <w:sz w:val="20"/>
                <w:szCs w:val="20"/>
              </w:rPr>
              <w:t xml:space="preserve">(использование эквивалента не возможно по причине построения защищенной сети Заказчика на базе продуктов </w:t>
            </w:r>
            <w:proofErr w:type="spellStart"/>
            <w:r w:rsidRPr="005E1562">
              <w:rPr>
                <w:sz w:val="20"/>
                <w:szCs w:val="20"/>
              </w:rPr>
              <w:t>ViPNet</w:t>
            </w:r>
            <w:proofErr w:type="spellEnd"/>
            <w:r w:rsidRPr="005E1562">
              <w:rPr>
                <w:sz w:val="20"/>
                <w:szCs w:val="20"/>
              </w:rPr>
              <w:t>)</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Программное обеспечение, реализующее функции криптографического клиента, отвечающего следующим требованиям:</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совместимо (полностью) с программным обеспечением, реализующим функции управления защищённой сетью </w:t>
            </w:r>
            <w:proofErr w:type="spellStart"/>
            <w:r w:rsidRPr="000F6CCF">
              <w:rPr>
                <w:sz w:val="18"/>
                <w:szCs w:val="20"/>
              </w:rPr>
              <w:t>ViPNet</w:t>
            </w:r>
            <w:proofErr w:type="spellEnd"/>
            <w:r w:rsidRPr="000F6CCF">
              <w:rPr>
                <w:sz w:val="18"/>
                <w:szCs w:val="20"/>
              </w:rPr>
              <w:t xml:space="preserve"> № 3901: обновление программного обеспечения, обновление справочно-ключевой информации, управлением политиками безопасности;</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предоставляет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предоставляет </w:t>
            </w:r>
            <w:proofErr w:type="spellStart"/>
            <w:r w:rsidRPr="000F6CCF">
              <w:rPr>
                <w:sz w:val="18"/>
                <w:szCs w:val="20"/>
              </w:rPr>
              <w:t>функцииконтроля</w:t>
            </w:r>
            <w:proofErr w:type="spellEnd"/>
            <w:r w:rsidRPr="000F6CCF">
              <w:rPr>
                <w:sz w:val="18"/>
                <w:szCs w:val="20"/>
              </w:rPr>
              <w:t xml:space="preserve"> запускаемых в операционной системе приложений;</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 xml:space="preserve">предоставляет функции контентной фильтрации прикладных протоколов </w:t>
            </w:r>
            <w:proofErr w:type="spellStart"/>
            <w:r w:rsidRPr="000F6CCF">
              <w:rPr>
                <w:sz w:val="18"/>
                <w:szCs w:val="20"/>
              </w:rPr>
              <w:t>http</w:t>
            </w:r>
            <w:proofErr w:type="spellEnd"/>
            <w:r w:rsidRPr="000F6CCF">
              <w:rPr>
                <w:sz w:val="18"/>
                <w:szCs w:val="20"/>
              </w:rPr>
              <w:t xml:space="preserve">, </w:t>
            </w:r>
            <w:proofErr w:type="spellStart"/>
            <w:r w:rsidRPr="000F6CCF">
              <w:rPr>
                <w:sz w:val="18"/>
                <w:szCs w:val="20"/>
              </w:rPr>
              <w:t>ftp</w:t>
            </w:r>
            <w:proofErr w:type="spellEnd"/>
            <w:r w:rsidRPr="000F6CCF">
              <w:rPr>
                <w:sz w:val="18"/>
                <w:szCs w:val="20"/>
              </w:rPr>
              <w:t>;</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A0089C" w:rsidRPr="000F6CCF" w:rsidRDefault="00A0089C" w:rsidP="008078C8">
            <w:pPr>
              <w:numPr>
                <w:ilvl w:val="0"/>
                <w:numId w:val="19"/>
              </w:numPr>
              <w:autoSpaceDE w:val="0"/>
              <w:autoSpaceDN w:val="0"/>
              <w:adjustRightInd w:val="0"/>
              <w:spacing w:after="0"/>
              <w:ind w:left="0" w:firstLine="0"/>
              <w:rPr>
                <w:sz w:val="18"/>
                <w:szCs w:val="20"/>
              </w:rPr>
            </w:pPr>
            <w:r w:rsidRPr="000F6CCF">
              <w:rPr>
                <w:sz w:val="18"/>
                <w:szCs w:val="20"/>
              </w:rPr>
              <w:t>наличие сертификата ФСБ России на соответствие требованиям к СКЗИ по классу КС3 и на соответствие требованиям к МЭ по 4-ому классу защищенности.</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347E8A" w:rsidRDefault="00A0089C" w:rsidP="008078C8">
            <w:pPr>
              <w:autoSpaceDE w:val="0"/>
              <w:autoSpaceDN w:val="0"/>
              <w:adjustRightInd w:val="0"/>
              <w:spacing w:after="0"/>
              <w:jc w:val="center"/>
              <w:rPr>
                <w:sz w:val="20"/>
                <w:szCs w:val="20"/>
              </w:rPr>
            </w:pPr>
            <w:r>
              <w:rPr>
                <w:sz w:val="20"/>
                <w:szCs w:val="20"/>
              </w:rPr>
              <w:t>20</w:t>
            </w:r>
          </w:p>
        </w:tc>
      </w:tr>
      <w:tr w:rsidR="00A0089C" w:rsidRPr="00A72A0E" w:rsidTr="00A0089C">
        <w:trPr>
          <w:trHeight w:val="281"/>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sidRPr="00A72A0E">
              <w:rPr>
                <w:sz w:val="20"/>
              </w:rPr>
              <w:t>3</w:t>
            </w:r>
          </w:p>
        </w:tc>
        <w:tc>
          <w:tcPr>
            <w:tcW w:w="127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rPr>
                <w:sz w:val="20"/>
                <w:szCs w:val="20"/>
              </w:rPr>
            </w:pPr>
            <w:r w:rsidRPr="00A72A0E">
              <w:rPr>
                <w:sz w:val="20"/>
                <w:szCs w:val="20"/>
              </w:rPr>
              <w:t xml:space="preserve">Передача прав на расширение функционала </w:t>
            </w:r>
            <w:proofErr w:type="spellStart"/>
            <w:r w:rsidRPr="00A72A0E">
              <w:rPr>
                <w:sz w:val="20"/>
                <w:szCs w:val="20"/>
              </w:rPr>
              <w:t>ViPNet</w:t>
            </w:r>
            <w:proofErr w:type="spellEnd"/>
            <w:r w:rsidRPr="00A72A0E">
              <w:rPr>
                <w:sz w:val="20"/>
                <w:szCs w:val="20"/>
              </w:rPr>
              <w:t xml:space="preserve"> </w:t>
            </w:r>
            <w:proofErr w:type="spellStart"/>
            <w:r w:rsidRPr="00A72A0E">
              <w:rPr>
                <w:sz w:val="20"/>
                <w:szCs w:val="20"/>
              </w:rPr>
              <w:t>Administrator</w:t>
            </w:r>
            <w:proofErr w:type="spellEnd"/>
            <w:r>
              <w:rPr>
                <w:sz w:val="20"/>
                <w:szCs w:val="20"/>
              </w:rPr>
              <w:t xml:space="preserve"> на 1 лицензию</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 xml:space="preserve">Право на расширение функционала программного обеспечения, реализующего функции управления защищённой сетью по классу защиты КС3 на 1 лицензию должно предоставить возможность перевода установленного на АРМ Заказчика клиентского ПО СКЗИ сети </w:t>
            </w:r>
            <w:proofErr w:type="spellStart"/>
            <w:r w:rsidRPr="000F6CCF">
              <w:rPr>
                <w:sz w:val="18"/>
                <w:szCs w:val="20"/>
              </w:rPr>
              <w:t>ViPNet</w:t>
            </w:r>
            <w:proofErr w:type="spellEnd"/>
            <w:r w:rsidRPr="000F6CCF">
              <w:rPr>
                <w:sz w:val="18"/>
                <w:szCs w:val="20"/>
              </w:rPr>
              <w:t xml:space="preserve"> № 1792 в сеть </w:t>
            </w:r>
            <w:proofErr w:type="spellStart"/>
            <w:r w:rsidRPr="000F6CCF">
              <w:rPr>
                <w:sz w:val="18"/>
                <w:szCs w:val="20"/>
                <w:lang w:val="en-US"/>
              </w:rPr>
              <w:t>ViPNet</w:t>
            </w:r>
            <w:proofErr w:type="spellEnd"/>
            <w:r w:rsidRPr="000F6CCF">
              <w:rPr>
                <w:sz w:val="18"/>
                <w:szCs w:val="20"/>
              </w:rPr>
              <w:t xml:space="preserve"> № 3901</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Pr>
                <w:sz w:val="20"/>
                <w:szCs w:val="20"/>
              </w:rPr>
              <w:t>33</w:t>
            </w:r>
          </w:p>
        </w:tc>
      </w:tr>
      <w:tr w:rsidR="00A0089C" w:rsidRPr="00A72A0E" w:rsidTr="00A0089C">
        <w:trPr>
          <w:trHeight w:val="787"/>
        </w:trPr>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pStyle w:val="310"/>
              <w:snapToGrid w:val="0"/>
              <w:ind w:right="0" w:firstLine="0"/>
              <w:jc w:val="center"/>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tcPr>
          <w:p w:rsidR="00A0089C" w:rsidRPr="008D4DFA" w:rsidRDefault="00A0089C" w:rsidP="008078C8">
            <w:pPr>
              <w:autoSpaceDE w:val="0"/>
              <w:autoSpaceDN w:val="0"/>
              <w:adjustRightInd w:val="0"/>
              <w:spacing w:after="0"/>
              <w:rPr>
                <w:sz w:val="20"/>
                <w:szCs w:val="20"/>
              </w:rPr>
            </w:pPr>
            <w:r w:rsidRPr="008D4DFA">
              <w:rPr>
                <w:sz w:val="20"/>
                <w:szCs w:val="20"/>
              </w:rPr>
              <w:t>72.21.11.000</w:t>
            </w:r>
          </w:p>
        </w:tc>
        <w:tc>
          <w:tcPr>
            <w:tcW w:w="2126" w:type="dxa"/>
            <w:tcBorders>
              <w:top w:val="single" w:sz="4" w:space="0" w:color="auto"/>
              <w:left w:val="single" w:sz="4" w:space="0" w:color="auto"/>
              <w:bottom w:val="single" w:sz="4" w:space="0" w:color="auto"/>
              <w:right w:val="single" w:sz="4" w:space="0" w:color="auto"/>
            </w:tcBorders>
          </w:tcPr>
          <w:p w:rsidR="00A0089C" w:rsidRPr="008D4DFA" w:rsidRDefault="00A0089C" w:rsidP="008078C8">
            <w:pPr>
              <w:autoSpaceDE w:val="0"/>
              <w:autoSpaceDN w:val="0"/>
              <w:adjustRightInd w:val="0"/>
              <w:spacing w:after="0"/>
              <w:jc w:val="left"/>
              <w:rPr>
                <w:sz w:val="20"/>
                <w:szCs w:val="20"/>
              </w:rPr>
            </w:pPr>
            <w:r w:rsidRPr="008D4DFA">
              <w:rPr>
                <w:sz w:val="20"/>
                <w:szCs w:val="20"/>
              </w:rPr>
              <w:t>Право на использование СЗИ от НСД</w:t>
            </w:r>
          </w:p>
        </w:tc>
        <w:tc>
          <w:tcPr>
            <w:tcW w:w="4962" w:type="dxa"/>
            <w:tcBorders>
              <w:top w:val="single" w:sz="4" w:space="0" w:color="auto"/>
              <w:left w:val="single" w:sz="4" w:space="0" w:color="auto"/>
              <w:bottom w:val="single" w:sz="4" w:space="0" w:color="auto"/>
              <w:right w:val="single" w:sz="4" w:space="0" w:color="auto"/>
            </w:tcBorders>
          </w:tcPr>
          <w:p w:rsidR="00A0089C" w:rsidRPr="000F6CCF" w:rsidRDefault="00A0089C" w:rsidP="008078C8">
            <w:pPr>
              <w:autoSpaceDE w:val="0"/>
              <w:autoSpaceDN w:val="0"/>
              <w:adjustRightInd w:val="0"/>
              <w:spacing w:after="0"/>
              <w:rPr>
                <w:sz w:val="18"/>
                <w:szCs w:val="20"/>
              </w:rPr>
            </w:pPr>
            <w:r w:rsidRPr="000F6CCF">
              <w:rPr>
                <w:sz w:val="18"/>
                <w:szCs w:val="20"/>
              </w:rPr>
              <w:t>1.</w:t>
            </w:r>
            <w:r w:rsidRPr="000F6CCF">
              <w:rPr>
                <w:sz w:val="18"/>
                <w:szCs w:val="20"/>
              </w:rPr>
              <w:tab/>
              <w:t xml:space="preserve">СЗИ от НСД должна представлять собой программный комплекс средств защиты информации в ОС семейства </w:t>
            </w:r>
            <w:proofErr w:type="spellStart"/>
            <w:r w:rsidRPr="000F6CCF">
              <w:rPr>
                <w:sz w:val="18"/>
                <w:szCs w:val="20"/>
              </w:rPr>
              <w:t>Windows</w:t>
            </w:r>
            <w:proofErr w:type="spellEnd"/>
            <w:r w:rsidRPr="000F6CCF">
              <w:rPr>
                <w:sz w:val="18"/>
                <w:szCs w:val="20"/>
              </w:rPr>
              <w:t xml:space="preserve"> с возможностью подключения аппаратных идентификаторов.</w:t>
            </w:r>
          </w:p>
          <w:p w:rsidR="00A0089C" w:rsidRPr="000F6CCF" w:rsidRDefault="00A0089C" w:rsidP="008078C8">
            <w:pPr>
              <w:autoSpaceDE w:val="0"/>
              <w:autoSpaceDN w:val="0"/>
              <w:adjustRightInd w:val="0"/>
              <w:spacing w:after="0"/>
              <w:rPr>
                <w:sz w:val="18"/>
                <w:szCs w:val="20"/>
              </w:rPr>
            </w:pPr>
            <w:r w:rsidRPr="000F6CCF">
              <w:rPr>
                <w:sz w:val="18"/>
                <w:szCs w:val="20"/>
              </w:rPr>
              <w:t>2.</w:t>
            </w:r>
            <w:r w:rsidRPr="000F6CCF">
              <w:rPr>
                <w:sz w:val="18"/>
                <w:szCs w:val="20"/>
              </w:rPr>
              <w:tab/>
              <w:t xml:space="preserve">СЗИ от НСД должна быть предназначена для ПЭВМ типа IBM PC, под управлением операционных систем </w:t>
            </w:r>
            <w:proofErr w:type="spellStart"/>
            <w:r w:rsidRPr="000F6CCF">
              <w:rPr>
                <w:sz w:val="18"/>
                <w:szCs w:val="20"/>
              </w:rPr>
              <w:t>Windows</w:t>
            </w:r>
            <w:proofErr w:type="spellEnd"/>
            <w:r w:rsidRPr="000F6CCF">
              <w:rPr>
                <w:sz w:val="18"/>
                <w:szCs w:val="20"/>
              </w:rPr>
              <w:t xml:space="preserve"> XP, </w:t>
            </w:r>
            <w:proofErr w:type="spellStart"/>
            <w:r w:rsidRPr="000F6CCF">
              <w:rPr>
                <w:sz w:val="18"/>
                <w:szCs w:val="20"/>
              </w:rPr>
              <w:t>Windows</w:t>
            </w:r>
            <w:proofErr w:type="spellEnd"/>
            <w:r w:rsidRPr="000F6CCF">
              <w:rPr>
                <w:sz w:val="18"/>
                <w:szCs w:val="20"/>
              </w:rPr>
              <w:t xml:space="preserve"> </w:t>
            </w:r>
            <w:proofErr w:type="spellStart"/>
            <w:r w:rsidRPr="000F6CCF">
              <w:rPr>
                <w:sz w:val="18"/>
                <w:szCs w:val="20"/>
              </w:rPr>
              <w:t>Vista</w:t>
            </w:r>
            <w:proofErr w:type="spellEnd"/>
            <w:r w:rsidRPr="000F6CCF">
              <w:rPr>
                <w:sz w:val="18"/>
                <w:szCs w:val="20"/>
              </w:rPr>
              <w:t xml:space="preserve">, </w:t>
            </w:r>
            <w:proofErr w:type="spellStart"/>
            <w:r w:rsidRPr="000F6CCF">
              <w:rPr>
                <w:sz w:val="18"/>
                <w:szCs w:val="20"/>
              </w:rPr>
              <w:t>Windows</w:t>
            </w:r>
            <w:proofErr w:type="spellEnd"/>
            <w:r w:rsidRPr="000F6CCF">
              <w:rPr>
                <w:sz w:val="18"/>
                <w:szCs w:val="20"/>
              </w:rPr>
              <w:t xml:space="preserve"> 7, </w:t>
            </w:r>
            <w:proofErr w:type="spellStart"/>
            <w:r w:rsidRPr="000F6CCF">
              <w:rPr>
                <w:sz w:val="18"/>
                <w:szCs w:val="20"/>
              </w:rPr>
              <w:t>Windows</w:t>
            </w:r>
            <w:proofErr w:type="spellEnd"/>
            <w:r w:rsidRPr="000F6CCF">
              <w:rPr>
                <w:sz w:val="18"/>
                <w:szCs w:val="20"/>
              </w:rPr>
              <w:t xml:space="preserve"> 8.</w:t>
            </w:r>
          </w:p>
          <w:p w:rsidR="00A0089C" w:rsidRPr="000F6CCF" w:rsidRDefault="00A0089C" w:rsidP="008078C8">
            <w:pPr>
              <w:autoSpaceDE w:val="0"/>
              <w:autoSpaceDN w:val="0"/>
              <w:adjustRightInd w:val="0"/>
              <w:spacing w:after="0"/>
              <w:rPr>
                <w:sz w:val="18"/>
                <w:szCs w:val="20"/>
              </w:rPr>
            </w:pPr>
            <w:r w:rsidRPr="000F6CCF">
              <w:rPr>
                <w:sz w:val="18"/>
                <w:szCs w:val="20"/>
              </w:rPr>
              <w:t>3.</w:t>
            </w:r>
            <w:r w:rsidRPr="000F6CCF">
              <w:rPr>
                <w:sz w:val="18"/>
                <w:szCs w:val="20"/>
              </w:rPr>
              <w:tab/>
              <w:t>СЗИ от НСД должна поддерживать 32-х и 64-х битные версии операционных систем.</w:t>
            </w:r>
          </w:p>
          <w:p w:rsidR="00A0089C" w:rsidRPr="000F6CCF" w:rsidRDefault="00A0089C" w:rsidP="008078C8">
            <w:pPr>
              <w:autoSpaceDE w:val="0"/>
              <w:autoSpaceDN w:val="0"/>
              <w:adjustRightInd w:val="0"/>
              <w:spacing w:after="0"/>
              <w:rPr>
                <w:sz w:val="18"/>
                <w:szCs w:val="20"/>
              </w:rPr>
            </w:pPr>
            <w:r w:rsidRPr="000F6CCF">
              <w:rPr>
                <w:sz w:val="18"/>
                <w:szCs w:val="20"/>
              </w:rPr>
              <w:t>4.</w:t>
            </w:r>
            <w:r w:rsidRPr="000F6CCF">
              <w:rPr>
                <w:sz w:val="18"/>
                <w:szCs w:val="20"/>
              </w:rPr>
              <w:tab/>
              <w:t>СЗИ от НСД должна быть сертифицирована по требованиям Руководящих документов (РД) ФСТЭК России (</w:t>
            </w:r>
            <w:proofErr w:type="spellStart"/>
            <w:r w:rsidRPr="000F6CCF">
              <w:rPr>
                <w:sz w:val="18"/>
                <w:szCs w:val="20"/>
              </w:rPr>
              <w:t>Гостехкомиссии</w:t>
            </w:r>
            <w:proofErr w:type="spellEnd"/>
            <w:r w:rsidRPr="000F6CCF">
              <w:rPr>
                <w:sz w:val="18"/>
                <w:szCs w:val="20"/>
              </w:rPr>
              <w:t xml:space="preserve"> России) по 3-му классу защиты от НСД для СВТ и 2 уровню контроля отсутствия НДВ, разрабатываться </w:t>
            </w:r>
            <w:r w:rsidRPr="000F6CCF">
              <w:rPr>
                <w:sz w:val="18"/>
                <w:szCs w:val="20"/>
              </w:rPr>
              <w:lastRenderedPageBreak/>
              <w:t xml:space="preserve">и производиться на основании лицензии органов, имеющих федеральные полномочия в указанной сфере. </w:t>
            </w:r>
          </w:p>
          <w:p w:rsidR="00A0089C" w:rsidRPr="000F6CCF" w:rsidRDefault="00A0089C" w:rsidP="008078C8">
            <w:pPr>
              <w:autoSpaceDE w:val="0"/>
              <w:autoSpaceDN w:val="0"/>
              <w:adjustRightInd w:val="0"/>
              <w:spacing w:after="0"/>
              <w:rPr>
                <w:sz w:val="18"/>
                <w:szCs w:val="20"/>
              </w:rPr>
            </w:pPr>
            <w:r w:rsidRPr="000F6CCF">
              <w:rPr>
                <w:sz w:val="18"/>
                <w:szCs w:val="20"/>
              </w:rPr>
              <w:t>5.</w:t>
            </w:r>
            <w:r w:rsidRPr="000F6CCF">
              <w:rPr>
                <w:sz w:val="18"/>
                <w:szCs w:val="20"/>
              </w:rPr>
              <w:tab/>
              <w:t xml:space="preserve">Сертификат соответствия должен позволять использовать СЗИ от НСД при создании защищенных автоматизированных систем до класса защищенности 1Б включительно и </w:t>
            </w:r>
            <w:proofErr w:type="spellStart"/>
            <w:r w:rsidRPr="000F6CCF">
              <w:rPr>
                <w:sz w:val="18"/>
                <w:szCs w:val="20"/>
              </w:rPr>
              <w:t>ИСПДн</w:t>
            </w:r>
            <w:proofErr w:type="spellEnd"/>
            <w:r w:rsidRPr="000F6CCF">
              <w:rPr>
                <w:sz w:val="18"/>
                <w:szCs w:val="20"/>
              </w:rPr>
              <w:t xml:space="preserve"> до уровня 1 включительно.</w:t>
            </w:r>
          </w:p>
          <w:p w:rsidR="00A0089C" w:rsidRPr="000F6CCF" w:rsidRDefault="00A0089C" w:rsidP="008078C8">
            <w:pPr>
              <w:autoSpaceDE w:val="0"/>
              <w:autoSpaceDN w:val="0"/>
              <w:adjustRightInd w:val="0"/>
              <w:spacing w:after="0"/>
              <w:rPr>
                <w:sz w:val="18"/>
                <w:szCs w:val="20"/>
              </w:rPr>
            </w:pPr>
            <w:r w:rsidRPr="000F6CCF">
              <w:rPr>
                <w:sz w:val="18"/>
                <w:szCs w:val="20"/>
              </w:rPr>
              <w:t>6.</w:t>
            </w:r>
            <w:r w:rsidRPr="000F6CCF">
              <w:rPr>
                <w:sz w:val="18"/>
                <w:szCs w:val="20"/>
              </w:rPr>
              <w:tab/>
              <w:t>СЗИ от НСД должна обеспечивать:</w:t>
            </w:r>
          </w:p>
          <w:p w:rsidR="00A0089C" w:rsidRPr="000F6CCF" w:rsidRDefault="00A0089C" w:rsidP="008078C8">
            <w:pPr>
              <w:autoSpaceDE w:val="0"/>
              <w:autoSpaceDN w:val="0"/>
              <w:adjustRightInd w:val="0"/>
              <w:spacing w:after="0"/>
              <w:rPr>
                <w:sz w:val="18"/>
                <w:szCs w:val="20"/>
              </w:rPr>
            </w:pPr>
            <w:r w:rsidRPr="000F6CCF">
              <w:rPr>
                <w:sz w:val="18"/>
                <w:szCs w:val="20"/>
              </w:rPr>
              <w:t>6.1.</w:t>
            </w:r>
            <w:r w:rsidRPr="000F6CCF">
              <w:rPr>
                <w:sz w:val="18"/>
                <w:szCs w:val="20"/>
              </w:rPr>
              <w:tab/>
              <w:t>Регистрацию различных пользователей: локальных, доменных, сетевых. Определение количества одновременных сеансов для пользователя.</w:t>
            </w:r>
          </w:p>
          <w:p w:rsidR="00A0089C" w:rsidRPr="000F6CCF" w:rsidRDefault="00A0089C" w:rsidP="008078C8">
            <w:pPr>
              <w:autoSpaceDE w:val="0"/>
              <w:autoSpaceDN w:val="0"/>
              <w:adjustRightInd w:val="0"/>
              <w:spacing w:after="0"/>
              <w:rPr>
                <w:sz w:val="18"/>
                <w:szCs w:val="20"/>
              </w:rPr>
            </w:pPr>
            <w:r w:rsidRPr="000F6CCF">
              <w:rPr>
                <w:sz w:val="18"/>
                <w:szCs w:val="20"/>
              </w:rPr>
              <w:t>6.2.</w:t>
            </w:r>
            <w:r w:rsidRPr="000F6CCF">
              <w:rPr>
                <w:sz w:val="18"/>
                <w:szCs w:val="20"/>
              </w:rPr>
              <w:tab/>
              <w:t xml:space="preserve">Идентификацию и проверку подлинности пользователей при входе в операционную систему, а также аутентификация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0F6CCF">
              <w:rPr>
                <w:sz w:val="18"/>
                <w:szCs w:val="20"/>
              </w:rPr>
              <w:t>авторизационных</w:t>
            </w:r>
            <w:proofErr w:type="spellEnd"/>
            <w:r w:rsidRPr="000F6CCF">
              <w:rPr>
                <w:sz w:val="18"/>
                <w:szCs w:val="20"/>
              </w:rPr>
              <w:t xml:space="preserve"> данных в идентификатор.</w:t>
            </w:r>
          </w:p>
          <w:p w:rsidR="00A0089C" w:rsidRPr="000F6CCF" w:rsidRDefault="00A0089C" w:rsidP="008078C8">
            <w:pPr>
              <w:autoSpaceDE w:val="0"/>
              <w:autoSpaceDN w:val="0"/>
              <w:adjustRightInd w:val="0"/>
              <w:spacing w:after="0"/>
              <w:rPr>
                <w:sz w:val="18"/>
                <w:szCs w:val="20"/>
              </w:rPr>
            </w:pPr>
            <w:r w:rsidRPr="000F6CCF">
              <w:rPr>
                <w:sz w:val="18"/>
                <w:szCs w:val="20"/>
              </w:rPr>
              <w:t>6.3.</w:t>
            </w:r>
            <w:r w:rsidRPr="000F6CCF">
              <w:rPr>
                <w:sz w:val="18"/>
                <w:szCs w:val="20"/>
              </w:rPr>
              <w:tab/>
              <w:t>Реализацию настроек сложности паролей и механизм генерации пароля, соответствующего настройкам.</w:t>
            </w:r>
          </w:p>
          <w:p w:rsidR="00A0089C" w:rsidRPr="000F6CCF" w:rsidRDefault="00A0089C" w:rsidP="008078C8">
            <w:pPr>
              <w:autoSpaceDE w:val="0"/>
              <w:autoSpaceDN w:val="0"/>
              <w:adjustRightInd w:val="0"/>
              <w:spacing w:after="0"/>
              <w:rPr>
                <w:sz w:val="18"/>
                <w:szCs w:val="20"/>
              </w:rPr>
            </w:pPr>
            <w:r w:rsidRPr="000F6CCF">
              <w:rPr>
                <w:sz w:val="18"/>
                <w:szCs w:val="20"/>
              </w:rPr>
              <w:t>6.4.</w:t>
            </w:r>
            <w:r w:rsidRPr="000F6CCF">
              <w:rPr>
                <w:sz w:val="18"/>
                <w:szCs w:val="20"/>
              </w:rPr>
              <w:tab/>
              <w:t xml:space="preserve">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 </w:t>
            </w:r>
          </w:p>
          <w:p w:rsidR="00A0089C" w:rsidRPr="000F6CCF" w:rsidRDefault="00A0089C" w:rsidP="008078C8">
            <w:pPr>
              <w:autoSpaceDE w:val="0"/>
              <w:autoSpaceDN w:val="0"/>
              <w:adjustRightInd w:val="0"/>
              <w:spacing w:after="0"/>
              <w:rPr>
                <w:sz w:val="18"/>
                <w:szCs w:val="20"/>
              </w:rPr>
            </w:pPr>
            <w:r w:rsidRPr="000F6CCF">
              <w:rPr>
                <w:sz w:val="18"/>
                <w:szCs w:val="20"/>
              </w:rPr>
              <w:t>6.5.</w:t>
            </w:r>
            <w:r w:rsidRPr="000F6CCF">
              <w:rPr>
                <w:sz w:val="18"/>
                <w:szCs w:val="20"/>
              </w:rPr>
              <w:tab/>
              <w:t>Для предотвращения утечки информации с использованием сменных накопителей СЗИ от НСД должна позволять разграничивать доступ, как к отдельным типам накопителей, так и к конкретным экземплярам.</w:t>
            </w:r>
          </w:p>
          <w:p w:rsidR="00A0089C" w:rsidRPr="000F6CCF" w:rsidRDefault="00A0089C" w:rsidP="008078C8">
            <w:pPr>
              <w:autoSpaceDE w:val="0"/>
              <w:autoSpaceDN w:val="0"/>
              <w:adjustRightInd w:val="0"/>
              <w:spacing w:after="0"/>
              <w:rPr>
                <w:sz w:val="18"/>
                <w:szCs w:val="20"/>
              </w:rPr>
            </w:pPr>
            <w:r w:rsidRPr="000F6CCF">
              <w:rPr>
                <w:sz w:val="18"/>
                <w:szCs w:val="20"/>
              </w:rPr>
              <w:t>6.6.</w:t>
            </w:r>
            <w:r w:rsidRPr="000F6CCF">
              <w:rPr>
                <w:sz w:val="18"/>
                <w:szCs w:val="20"/>
              </w:rPr>
              <w:tab/>
              <w:t>В соответствии с требованиями к СЗИ от НСД должны использоваться два принципа контроля доступа:</w:t>
            </w:r>
          </w:p>
          <w:p w:rsidR="00A0089C" w:rsidRPr="000F6CCF" w:rsidRDefault="00A0089C" w:rsidP="008078C8">
            <w:pPr>
              <w:autoSpaceDE w:val="0"/>
              <w:autoSpaceDN w:val="0"/>
              <w:adjustRightInd w:val="0"/>
              <w:spacing w:after="0"/>
              <w:rPr>
                <w:sz w:val="18"/>
                <w:szCs w:val="20"/>
              </w:rPr>
            </w:pPr>
            <w:r w:rsidRPr="000F6CCF">
              <w:rPr>
                <w:sz w:val="18"/>
                <w:szCs w:val="20"/>
              </w:rPr>
              <w:t>-</w:t>
            </w:r>
            <w:r w:rsidRPr="000F6CCF">
              <w:rPr>
                <w:sz w:val="18"/>
                <w:szCs w:val="20"/>
              </w:rPr>
              <w:tab/>
              <w:t>мандатный - каждому пользователю присваивается уровень доступа и некоторым объектам файловой системы тоже присваивается уровень доступа.</w:t>
            </w:r>
          </w:p>
          <w:p w:rsidR="00A0089C" w:rsidRPr="000F6CCF" w:rsidRDefault="00A0089C" w:rsidP="008078C8">
            <w:pPr>
              <w:autoSpaceDE w:val="0"/>
              <w:autoSpaceDN w:val="0"/>
              <w:adjustRightInd w:val="0"/>
              <w:spacing w:after="0"/>
              <w:rPr>
                <w:sz w:val="18"/>
                <w:szCs w:val="20"/>
              </w:rPr>
            </w:pPr>
            <w:r w:rsidRPr="000F6CCF">
              <w:rPr>
                <w:sz w:val="18"/>
                <w:szCs w:val="20"/>
              </w:rPr>
              <w:t>-</w:t>
            </w:r>
            <w:r w:rsidRPr="000F6CCF">
              <w:rPr>
                <w:sz w:val="18"/>
                <w:szCs w:val="20"/>
              </w:rPr>
              <w:tab/>
              <w:t>дискреционный - обеспечивает доступ к защищаемым объектам (дискам, каталогам, файлам) в соответствии со списками пользователей (групп) и их правами доступа (матрица доступа).</w:t>
            </w:r>
          </w:p>
          <w:p w:rsidR="00A0089C" w:rsidRPr="000F6CCF" w:rsidRDefault="00A0089C" w:rsidP="008078C8">
            <w:pPr>
              <w:autoSpaceDE w:val="0"/>
              <w:autoSpaceDN w:val="0"/>
              <w:adjustRightInd w:val="0"/>
              <w:spacing w:after="0"/>
              <w:rPr>
                <w:sz w:val="18"/>
                <w:szCs w:val="20"/>
              </w:rPr>
            </w:pPr>
            <w:r w:rsidRPr="000F6CCF">
              <w:rPr>
                <w:sz w:val="18"/>
                <w:szCs w:val="20"/>
              </w:rPr>
              <w:t>6.7.</w:t>
            </w:r>
            <w:r w:rsidRPr="000F6CCF">
              <w:rPr>
                <w:sz w:val="18"/>
                <w:szCs w:val="20"/>
              </w:rPr>
              <w:tab/>
              <w:t>Возможность ограничивать средствами СЗИ от НСД, круг доступных сетевых ресурсов (с точностью до отдельных удалённых рабочих станция и отдельных папок общего доступа).</w:t>
            </w:r>
          </w:p>
          <w:p w:rsidR="00A0089C" w:rsidRPr="000F6CCF" w:rsidRDefault="00A0089C" w:rsidP="008078C8">
            <w:pPr>
              <w:autoSpaceDE w:val="0"/>
              <w:autoSpaceDN w:val="0"/>
              <w:adjustRightInd w:val="0"/>
              <w:spacing w:after="0"/>
              <w:rPr>
                <w:sz w:val="18"/>
                <w:szCs w:val="20"/>
              </w:rPr>
            </w:pPr>
            <w:r w:rsidRPr="000F6CCF">
              <w:rPr>
                <w:sz w:val="18"/>
                <w:szCs w:val="20"/>
              </w:rPr>
              <w:t>6.8.</w:t>
            </w:r>
            <w:r w:rsidRPr="000F6CCF">
              <w:rPr>
                <w:sz w:val="18"/>
                <w:szCs w:val="20"/>
              </w:rPr>
              <w:tab/>
              <w:t xml:space="preserve">Регистрация и учет (аудит) действий пользователей, независимыми от ОС средствами (включение компьютера,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запуск\остановка процессов, администрирование). Должны вестись непрерывные журналы (т.е. новые записи не должны затирать более старые) с возможностью сортировки и архивации записей. </w:t>
            </w:r>
          </w:p>
          <w:p w:rsidR="00A0089C" w:rsidRPr="000F6CCF" w:rsidRDefault="00A0089C" w:rsidP="008078C8">
            <w:pPr>
              <w:autoSpaceDE w:val="0"/>
              <w:autoSpaceDN w:val="0"/>
              <w:adjustRightInd w:val="0"/>
              <w:spacing w:after="0"/>
              <w:rPr>
                <w:sz w:val="18"/>
                <w:szCs w:val="20"/>
              </w:rPr>
            </w:pPr>
            <w:r w:rsidRPr="000F6CCF">
              <w:rPr>
                <w:sz w:val="18"/>
                <w:szCs w:val="20"/>
              </w:rPr>
              <w:t>6.9.</w:t>
            </w:r>
            <w:r w:rsidRPr="000F6CCF">
              <w:rPr>
                <w:sz w:val="18"/>
                <w:szCs w:val="20"/>
              </w:rPr>
              <w:tab/>
              <w:t>Возможность организации замкнутой программной среды (ЗПС) и различные способы ее настройки.</w:t>
            </w:r>
          </w:p>
          <w:p w:rsidR="00A0089C" w:rsidRPr="000F6CCF" w:rsidRDefault="00A0089C" w:rsidP="008078C8">
            <w:pPr>
              <w:autoSpaceDE w:val="0"/>
              <w:autoSpaceDN w:val="0"/>
              <w:adjustRightInd w:val="0"/>
              <w:spacing w:after="0"/>
              <w:rPr>
                <w:sz w:val="18"/>
                <w:szCs w:val="20"/>
              </w:rPr>
            </w:pPr>
            <w:r w:rsidRPr="000F6CCF">
              <w:rPr>
                <w:sz w:val="18"/>
                <w:szCs w:val="20"/>
              </w:rPr>
              <w:t>6.10.</w:t>
            </w:r>
            <w:r w:rsidRPr="000F6CCF">
              <w:rPr>
                <w:sz w:val="18"/>
                <w:szCs w:val="20"/>
              </w:rPr>
              <w:tab/>
              <w:t>Возможность локального и удалённого администрирования (управление учетными записями, политиками безопасности, правами доступа, аудитом, просмотр журналов).</w:t>
            </w:r>
          </w:p>
          <w:p w:rsidR="00A0089C" w:rsidRPr="000F6CCF" w:rsidRDefault="00A0089C" w:rsidP="008078C8">
            <w:pPr>
              <w:autoSpaceDE w:val="0"/>
              <w:autoSpaceDN w:val="0"/>
              <w:adjustRightInd w:val="0"/>
              <w:spacing w:after="0"/>
              <w:rPr>
                <w:sz w:val="18"/>
                <w:szCs w:val="20"/>
              </w:rPr>
            </w:pPr>
            <w:r w:rsidRPr="000F6CCF">
              <w:rPr>
                <w:sz w:val="18"/>
                <w:szCs w:val="20"/>
              </w:rPr>
              <w:t>6.11.</w:t>
            </w:r>
            <w:r w:rsidRPr="000F6CCF">
              <w:rPr>
                <w:sz w:val="18"/>
                <w:szCs w:val="20"/>
              </w:rPr>
              <w:tab/>
              <w:t>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при выявлении изменений.</w:t>
            </w:r>
          </w:p>
          <w:p w:rsidR="00A0089C" w:rsidRPr="000F6CCF" w:rsidRDefault="00A0089C" w:rsidP="008078C8">
            <w:pPr>
              <w:autoSpaceDE w:val="0"/>
              <w:autoSpaceDN w:val="0"/>
              <w:adjustRightInd w:val="0"/>
              <w:spacing w:after="0"/>
              <w:rPr>
                <w:sz w:val="18"/>
                <w:szCs w:val="20"/>
              </w:rPr>
            </w:pPr>
            <w:r w:rsidRPr="000F6CCF">
              <w:rPr>
                <w:sz w:val="18"/>
                <w:szCs w:val="20"/>
              </w:rPr>
              <w:t>6.12.</w:t>
            </w:r>
            <w:r w:rsidRPr="000F6CCF">
              <w:rPr>
                <w:sz w:val="18"/>
                <w:szCs w:val="20"/>
              </w:rPr>
              <w:tab/>
              <w:t>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w:t>
            </w:r>
          </w:p>
          <w:p w:rsidR="00A0089C" w:rsidRPr="000F6CCF" w:rsidRDefault="00A0089C" w:rsidP="008078C8">
            <w:pPr>
              <w:autoSpaceDE w:val="0"/>
              <w:autoSpaceDN w:val="0"/>
              <w:adjustRightInd w:val="0"/>
              <w:spacing w:after="0"/>
              <w:rPr>
                <w:sz w:val="18"/>
                <w:szCs w:val="20"/>
              </w:rPr>
            </w:pPr>
            <w:r w:rsidRPr="000F6CCF">
              <w:rPr>
                <w:sz w:val="18"/>
                <w:szCs w:val="20"/>
              </w:rPr>
              <w:t>6.13.</w:t>
            </w:r>
            <w:r w:rsidRPr="000F6CCF">
              <w:rPr>
                <w:sz w:val="18"/>
                <w:szCs w:val="20"/>
              </w:rPr>
              <w:tab/>
              <w:t>Возможность самодиагностики основного функционала СЗИ от НСД с формированием отчета.</w:t>
            </w:r>
          </w:p>
          <w:p w:rsidR="00A0089C" w:rsidRPr="000F6CCF" w:rsidRDefault="00A0089C" w:rsidP="008078C8">
            <w:pPr>
              <w:autoSpaceDE w:val="0"/>
              <w:autoSpaceDN w:val="0"/>
              <w:adjustRightInd w:val="0"/>
              <w:spacing w:after="0"/>
              <w:rPr>
                <w:sz w:val="18"/>
                <w:szCs w:val="20"/>
              </w:rPr>
            </w:pPr>
            <w:r w:rsidRPr="000F6CCF">
              <w:rPr>
                <w:sz w:val="18"/>
                <w:szCs w:val="20"/>
              </w:rPr>
              <w:t>6.14.</w:t>
            </w:r>
            <w:r w:rsidRPr="000F6CCF">
              <w:rPr>
                <w:sz w:val="18"/>
                <w:szCs w:val="20"/>
              </w:rPr>
              <w:tab/>
              <w:t xml:space="preserve">Возможность добавления штампа на </w:t>
            </w:r>
            <w:proofErr w:type="spellStart"/>
            <w:proofErr w:type="gramStart"/>
            <w:r w:rsidRPr="000F6CCF">
              <w:rPr>
                <w:sz w:val="18"/>
                <w:szCs w:val="20"/>
              </w:rPr>
              <w:t>на</w:t>
            </w:r>
            <w:proofErr w:type="spellEnd"/>
            <w:proofErr w:type="gramEnd"/>
            <w:r w:rsidRPr="000F6CCF">
              <w:rPr>
                <w:sz w:val="18"/>
                <w:szCs w:val="20"/>
              </w:rPr>
              <w:t xml:space="preserve"> </w:t>
            </w:r>
            <w:r w:rsidRPr="000F6CCF">
              <w:rPr>
                <w:sz w:val="18"/>
                <w:szCs w:val="20"/>
              </w:rPr>
              <w:lastRenderedPageBreak/>
              <w:t>распечатываемые документы (произвольного или по ГОСТ).</w:t>
            </w:r>
          </w:p>
          <w:p w:rsidR="00A0089C" w:rsidRPr="000F6CCF" w:rsidRDefault="00A0089C" w:rsidP="008078C8">
            <w:pPr>
              <w:autoSpaceDE w:val="0"/>
              <w:autoSpaceDN w:val="0"/>
              <w:adjustRightInd w:val="0"/>
              <w:spacing w:after="0"/>
              <w:rPr>
                <w:sz w:val="18"/>
                <w:szCs w:val="20"/>
              </w:rPr>
            </w:pPr>
            <w:r w:rsidRPr="000F6CCF">
              <w:rPr>
                <w:sz w:val="18"/>
                <w:szCs w:val="20"/>
              </w:rPr>
              <w:t>6.15.</w:t>
            </w:r>
            <w:r w:rsidRPr="000F6CCF">
              <w:rPr>
                <w:sz w:val="18"/>
                <w:szCs w:val="20"/>
              </w:rPr>
              <w:tab/>
              <w:t>Возможность сохранения теневых копий распечатываемых документов.</w:t>
            </w:r>
          </w:p>
          <w:p w:rsidR="00A0089C" w:rsidRPr="000F6CCF" w:rsidRDefault="00A0089C" w:rsidP="008078C8">
            <w:pPr>
              <w:autoSpaceDE w:val="0"/>
              <w:autoSpaceDN w:val="0"/>
              <w:adjustRightInd w:val="0"/>
              <w:spacing w:after="0"/>
              <w:rPr>
                <w:sz w:val="18"/>
                <w:szCs w:val="20"/>
              </w:rPr>
            </w:pPr>
            <w:r w:rsidRPr="000F6CCF">
              <w:rPr>
                <w:sz w:val="18"/>
                <w:szCs w:val="20"/>
              </w:rPr>
              <w:t>6.16.</w:t>
            </w:r>
            <w:r w:rsidRPr="000F6CCF">
              <w:rPr>
                <w:sz w:val="18"/>
                <w:szCs w:val="20"/>
              </w:rPr>
              <w:tab/>
              <w:t>Возможность сохранения конфигурации для последующего восстановления СЗИ от НСД.</w:t>
            </w:r>
          </w:p>
          <w:p w:rsidR="00A0089C" w:rsidRPr="000F6CCF" w:rsidRDefault="00A0089C" w:rsidP="008078C8">
            <w:pPr>
              <w:autoSpaceDE w:val="0"/>
              <w:autoSpaceDN w:val="0"/>
              <w:adjustRightInd w:val="0"/>
              <w:spacing w:after="0"/>
              <w:rPr>
                <w:sz w:val="18"/>
                <w:szCs w:val="20"/>
              </w:rPr>
            </w:pPr>
            <w:r w:rsidRPr="000F6CCF">
              <w:rPr>
                <w:sz w:val="18"/>
                <w:szCs w:val="20"/>
              </w:rPr>
              <w:t>6.17.</w:t>
            </w:r>
            <w:r w:rsidRPr="000F6CCF">
              <w:rPr>
                <w:sz w:val="18"/>
                <w:szCs w:val="20"/>
              </w:rPr>
              <w:tab/>
              <w:t>Ведение двух копий программных средств защиты информации и возможность возврата к настройкам по умолчанию.</w:t>
            </w:r>
          </w:p>
          <w:p w:rsidR="00A0089C" w:rsidRPr="000F6CCF" w:rsidRDefault="00A0089C" w:rsidP="008078C8">
            <w:pPr>
              <w:autoSpaceDE w:val="0"/>
              <w:autoSpaceDN w:val="0"/>
              <w:adjustRightInd w:val="0"/>
              <w:spacing w:after="0"/>
              <w:rPr>
                <w:sz w:val="18"/>
                <w:szCs w:val="20"/>
              </w:rPr>
            </w:pPr>
            <w:r w:rsidRPr="000F6CCF">
              <w:rPr>
                <w:sz w:val="18"/>
                <w:szCs w:val="20"/>
              </w:rPr>
              <w:t>6.18.</w:t>
            </w:r>
            <w:r w:rsidRPr="000F6CCF">
              <w:rPr>
                <w:sz w:val="18"/>
                <w:szCs w:val="20"/>
              </w:rPr>
              <w:tab/>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A0089C" w:rsidRPr="000F6CCF" w:rsidRDefault="00A0089C" w:rsidP="008078C8">
            <w:pPr>
              <w:autoSpaceDE w:val="0"/>
              <w:autoSpaceDN w:val="0"/>
              <w:adjustRightInd w:val="0"/>
              <w:spacing w:after="0"/>
              <w:rPr>
                <w:sz w:val="18"/>
                <w:szCs w:val="20"/>
              </w:rPr>
            </w:pPr>
            <w:r w:rsidRPr="000F6CCF">
              <w:rPr>
                <w:sz w:val="18"/>
                <w:szCs w:val="20"/>
              </w:rPr>
              <w:t>6.19.</w:t>
            </w:r>
            <w:r w:rsidRPr="000F6CCF">
              <w:rPr>
                <w:sz w:val="18"/>
                <w:szCs w:val="20"/>
              </w:rPr>
              <w:tab/>
              <w:t>Блокировка доступа к файлам по расширению.</w:t>
            </w:r>
          </w:p>
          <w:p w:rsidR="00A0089C" w:rsidRPr="000F6CCF" w:rsidRDefault="00A0089C" w:rsidP="008078C8">
            <w:pPr>
              <w:autoSpaceDE w:val="0"/>
              <w:autoSpaceDN w:val="0"/>
              <w:adjustRightInd w:val="0"/>
              <w:spacing w:after="0"/>
              <w:rPr>
                <w:sz w:val="18"/>
                <w:szCs w:val="20"/>
              </w:rPr>
            </w:pPr>
            <w:r w:rsidRPr="000F6CCF">
              <w:rPr>
                <w:sz w:val="18"/>
                <w:szCs w:val="20"/>
              </w:rPr>
              <w:t>6.20.</w:t>
            </w:r>
            <w:r w:rsidRPr="000F6CCF">
              <w:rPr>
                <w:sz w:val="18"/>
                <w:szCs w:val="20"/>
              </w:rPr>
              <w:tab/>
              <w:t>Возможность настройки всех параметров СЗИ от НСД из единой консоли администрирования.</w:t>
            </w:r>
          </w:p>
          <w:p w:rsidR="00A0089C" w:rsidRPr="000F6CCF" w:rsidRDefault="00A0089C" w:rsidP="008078C8">
            <w:pPr>
              <w:autoSpaceDE w:val="0"/>
              <w:autoSpaceDN w:val="0"/>
              <w:adjustRightInd w:val="0"/>
              <w:spacing w:after="0"/>
              <w:rPr>
                <w:sz w:val="18"/>
                <w:szCs w:val="20"/>
              </w:rPr>
            </w:pPr>
            <w:r w:rsidRPr="000F6CCF">
              <w:rPr>
                <w:sz w:val="18"/>
                <w:szCs w:val="20"/>
              </w:rPr>
              <w:t>6.21.</w:t>
            </w:r>
            <w:r w:rsidRPr="000F6CCF">
              <w:rPr>
                <w:sz w:val="18"/>
                <w:szCs w:val="20"/>
              </w:rPr>
              <w:tab/>
              <w:t>Для защиты данных от загрузки в обход СЗИ, либо от подключения дисков к другой ПЭВМ, должна быть возможность прозрачного преобразования областей дисков. В том числе и системной области.</w:t>
            </w:r>
          </w:p>
          <w:p w:rsidR="00A0089C" w:rsidRPr="000F6CCF" w:rsidRDefault="00A0089C" w:rsidP="008078C8">
            <w:pPr>
              <w:autoSpaceDE w:val="0"/>
              <w:autoSpaceDN w:val="0"/>
              <w:adjustRightInd w:val="0"/>
              <w:spacing w:after="0"/>
              <w:rPr>
                <w:sz w:val="18"/>
                <w:szCs w:val="20"/>
              </w:rPr>
            </w:pPr>
            <w:r w:rsidRPr="000F6CCF">
              <w:rPr>
                <w:sz w:val="18"/>
                <w:szCs w:val="20"/>
              </w:rPr>
              <w:t>6.22.</w:t>
            </w:r>
            <w:r w:rsidRPr="000F6CCF">
              <w:rPr>
                <w:sz w:val="18"/>
                <w:szCs w:val="20"/>
              </w:rPr>
              <w:tab/>
              <w:t>Возможность создания отчета по назначенным правам и формирование паспорта программного обеспечения, установленного на ПЭВМ.</w:t>
            </w:r>
          </w:p>
          <w:p w:rsidR="00A0089C" w:rsidRPr="000F6CCF" w:rsidRDefault="00A0089C" w:rsidP="008078C8">
            <w:pPr>
              <w:autoSpaceDE w:val="0"/>
              <w:autoSpaceDN w:val="0"/>
              <w:adjustRightInd w:val="0"/>
              <w:spacing w:after="0"/>
              <w:rPr>
                <w:sz w:val="18"/>
                <w:szCs w:val="20"/>
              </w:rPr>
            </w:pPr>
            <w:r w:rsidRPr="000F6CCF">
              <w:rPr>
                <w:sz w:val="18"/>
                <w:szCs w:val="20"/>
              </w:rPr>
              <w:t>6.23.</w:t>
            </w:r>
            <w:r w:rsidRPr="000F6CCF">
              <w:rPr>
                <w:sz w:val="18"/>
                <w:szCs w:val="20"/>
              </w:rPr>
              <w:tab/>
              <w:t xml:space="preserve">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w:t>
            </w:r>
            <w:proofErr w:type="spellStart"/>
            <w:r w:rsidRPr="000F6CCF">
              <w:rPr>
                <w:sz w:val="18"/>
                <w:szCs w:val="20"/>
              </w:rPr>
              <w:t>криптопровайдера</w:t>
            </w:r>
            <w:proofErr w:type="spellEnd"/>
            <w:r w:rsidRPr="000F6CCF">
              <w:rPr>
                <w:sz w:val="18"/>
                <w:szCs w:val="20"/>
              </w:rPr>
              <w:t>, в том числе сертифицированного.</w:t>
            </w:r>
          </w:p>
          <w:p w:rsidR="00A0089C" w:rsidRPr="000F6CCF" w:rsidRDefault="00A0089C" w:rsidP="008078C8">
            <w:pPr>
              <w:autoSpaceDE w:val="0"/>
              <w:autoSpaceDN w:val="0"/>
              <w:adjustRightInd w:val="0"/>
              <w:spacing w:after="0"/>
              <w:rPr>
                <w:sz w:val="18"/>
                <w:szCs w:val="20"/>
              </w:rPr>
            </w:pPr>
            <w:r w:rsidRPr="000F6CCF">
              <w:rPr>
                <w:sz w:val="18"/>
                <w:szCs w:val="20"/>
              </w:rPr>
              <w:t>6.24.</w:t>
            </w:r>
            <w:r w:rsidRPr="000F6CCF">
              <w:rPr>
                <w:sz w:val="18"/>
                <w:szCs w:val="20"/>
              </w:rPr>
              <w:tab/>
              <w:t>Возможность построения иерархии управления при помощи специального модуля - менеджера, управляющего несколькими модулями централизованного управления.</w:t>
            </w:r>
          </w:p>
          <w:p w:rsidR="00A0089C" w:rsidRPr="000F6CCF" w:rsidRDefault="00A0089C" w:rsidP="008078C8">
            <w:pPr>
              <w:autoSpaceDE w:val="0"/>
              <w:autoSpaceDN w:val="0"/>
              <w:adjustRightInd w:val="0"/>
              <w:spacing w:after="0"/>
              <w:rPr>
                <w:sz w:val="18"/>
                <w:szCs w:val="20"/>
              </w:rPr>
            </w:pPr>
            <w:r w:rsidRPr="000F6CCF">
              <w:rPr>
                <w:sz w:val="18"/>
                <w:szCs w:val="20"/>
              </w:rPr>
              <w:t>6.25.</w:t>
            </w:r>
            <w:r w:rsidRPr="000F6CCF">
              <w:rPr>
                <w:sz w:val="18"/>
                <w:szCs w:val="20"/>
              </w:rPr>
              <w:tab/>
              <w:t xml:space="preserve">Возможность использования механизма удаленной установки СЗИ от НСД средствами модуля централизованного управления самой СЗИ или средствами групповых политик </w:t>
            </w:r>
            <w:proofErr w:type="spellStart"/>
            <w:r w:rsidRPr="000F6CCF">
              <w:rPr>
                <w:sz w:val="18"/>
                <w:szCs w:val="20"/>
              </w:rPr>
              <w:t>Active</w:t>
            </w:r>
            <w:proofErr w:type="spellEnd"/>
            <w:r w:rsidRPr="000F6CCF">
              <w:rPr>
                <w:sz w:val="18"/>
                <w:szCs w:val="20"/>
              </w:rPr>
              <w:t xml:space="preserve"> </w:t>
            </w:r>
            <w:proofErr w:type="spellStart"/>
            <w:r w:rsidRPr="000F6CCF">
              <w:rPr>
                <w:sz w:val="18"/>
                <w:szCs w:val="20"/>
              </w:rPr>
              <w:t>Directory</w:t>
            </w:r>
            <w:proofErr w:type="spellEnd"/>
            <w:r w:rsidRPr="000F6CCF">
              <w:rPr>
                <w:sz w:val="18"/>
                <w:szCs w:val="20"/>
              </w:rPr>
              <w:t>.</w:t>
            </w:r>
          </w:p>
          <w:p w:rsidR="00A0089C" w:rsidRPr="000F6CCF" w:rsidRDefault="00A0089C" w:rsidP="008078C8">
            <w:pPr>
              <w:autoSpaceDE w:val="0"/>
              <w:autoSpaceDN w:val="0"/>
              <w:adjustRightInd w:val="0"/>
              <w:spacing w:after="0"/>
              <w:rPr>
                <w:color w:val="FF0000"/>
                <w:sz w:val="18"/>
                <w:szCs w:val="20"/>
              </w:rPr>
            </w:pPr>
            <w:r w:rsidRPr="000F6CCF">
              <w:rPr>
                <w:sz w:val="18"/>
                <w:szCs w:val="20"/>
              </w:rPr>
              <w:t>7.</w:t>
            </w:r>
            <w:r w:rsidRPr="000F6CCF">
              <w:rPr>
                <w:sz w:val="18"/>
                <w:szCs w:val="20"/>
              </w:rPr>
              <w:tab/>
              <w:t>Реализация СЗИ от НСД должна быть полностью программной, но с возможностью подключения аппаратных сре</w:t>
            </w:r>
            <w:proofErr w:type="gramStart"/>
            <w:r w:rsidRPr="000F6CCF">
              <w:rPr>
                <w:sz w:val="18"/>
                <w:szCs w:val="20"/>
              </w:rPr>
              <w:t>дств сч</w:t>
            </w:r>
            <w:proofErr w:type="gramEnd"/>
            <w:r w:rsidRPr="000F6CCF">
              <w:rPr>
                <w:sz w:val="18"/>
                <w:szCs w:val="20"/>
              </w:rPr>
              <w:t>итывания индивидуальных идентификаторов пользователей, включая идентификаторы USB-</w:t>
            </w:r>
            <w:proofErr w:type="spellStart"/>
            <w:r w:rsidRPr="000F6CCF">
              <w:rPr>
                <w:sz w:val="18"/>
                <w:szCs w:val="20"/>
              </w:rPr>
              <w:t>flash</w:t>
            </w:r>
            <w:proofErr w:type="spellEnd"/>
            <w:r w:rsidRPr="000F6CCF">
              <w:rPr>
                <w:sz w:val="18"/>
                <w:szCs w:val="20"/>
              </w:rPr>
              <w:t xml:space="preserve">-накопители, </w:t>
            </w:r>
            <w:proofErr w:type="spellStart"/>
            <w:r w:rsidRPr="000F6CCF">
              <w:rPr>
                <w:sz w:val="18"/>
                <w:szCs w:val="20"/>
              </w:rPr>
              <w:t>Touch</w:t>
            </w:r>
            <w:proofErr w:type="spellEnd"/>
            <w:r w:rsidRPr="000F6CCF">
              <w:rPr>
                <w:sz w:val="18"/>
                <w:szCs w:val="20"/>
              </w:rPr>
              <w:t xml:space="preserve"> </w:t>
            </w:r>
            <w:proofErr w:type="spellStart"/>
            <w:r w:rsidRPr="000F6CCF">
              <w:rPr>
                <w:sz w:val="18"/>
                <w:szCs w:val="20"/>
              </w:rPr>
              <w:t>Memory</w:t>
            </w:r>
            <w:proofErr w:type="spellEnd"/>
            <w:r w:rsidRPr="000F6CCF">
              <w:rPr>
                <w:sz w:val="18"/>
                <w:szCs w:val="20"/>
              </w:rPr>
              <w:t xml:space="preserve"> (</w:t>
            </w:r>
            <w:proofErr w:type="spellStart"/>
            <w:r w:rsidRPr="000F6CCF">
              <w:rPr>
                <w:sz w:val="18"/>
                <w:szCs w:val="20"/>
              </w:rPr>
              <w:t>iButton</w:t>
            </w:r>
            <w:proofErr w:type="spellEnd"/>
            <w:r w:rsidRPr="000F6CCF">
              <w:rPr>
                <w:sz w:val="18"/>
                <w:szCs w:val="20"/>
              </w:rPr>
              <w:t xml:space="preserve">), </w:t>
            </w:r>
            <w:proofErr w:type="spellStart"/>
            <w:r w:rsidRPr="000F6CCF">
              <w:rPr>
                <w:sz w:val="18"/>
                <w:szCs w:val="20"/>
              </w:rPr>
              <w:t>eToken</w:t>
            </w:r>
            <w:proofErr w:type="spellEnd"/>
            <w:r w:rsidRPr="000F6CCF">
              <w:rPr>
                <w:sz w:val="18"/>
                <w:szCs w:val="20"/>
              </w:rPr>
              <w:t xml:space="preserve"> </w:t>
            </w:r>
            <w:proofErr w:type="spellStart"/>
            <w:r w:rsidRPr="000F6CCF">
              <w:rPr>
                <w:sz w:val="18"/>
                <w:szCs w:val="20"/>
              </w:rPr>
              <w:t>Pro</w:t>
            </w:r>
            <w:proofErr w:type="spellEnd"/>
            <w:r w:rsidRPr="000F6CCF">
              <w:rPr>
                <w:sz w:val="18"/>
                <w:szCs w:val="20"/>
              </w:rPr>
              <w:t>/</w:t>
            </w:r>
            <w:proofErr w:type="spellStart"/>
            <w:r w:rsidRPr="000F6CCF">
              <w:rPr>
                <w:sz w:val="18"/>
                <w:szCs w:val="20"/>
              </w:rPr>
              <w:t>Java</w:t>
            </w:r>
            <w:proofErr w:type="spellEnd"/>
            <w:r w:rsidRPr="000F6CCF">
              <w:rPr>
                <w:sz w:val="18"/>
                <w:szCs w:val="20"/>
              </w:rPr>
              <w:t xml:space="preserve"> (в том числе смарт-карты </w:t>
            </w:r>
            <w:proofErr w:type="spellStart"/>
            <w:r w:rsidRPr="000F6CCF">
              <w:rPr>
                <w:sz w:val="18"/>
                <w:szCs w:val="20"/>
              </w:rPr>
              <w:t>eToken</w:t>
            </w:r>
            <w:proofErr w:type="spellEnd"/>
            <w:r w:rsidRPr="000F6CCF">
              <w:rPr>
                <w:sz w:val="18"/>
                <w:szCs w:val="20"/>
              </w:rPr>
              <w:t xml:space="preserve">), </w:t>
            </w:r>
            <w:proofErr w:type="spellStart"/>
            <w:r w:rsidRPr="000F6CCF">
              <w:rPr>
                <w:sz w:val="18"/>
                <w:szCs w:val="20"/>
              </w:rPr>
              <w:t>Rutoken</w:t>
            </w:r>
            <w:proofErr w:type="spellEnd"/>
            <w:r w:rsidRPr="000F6CCF">
              <w:rPr>
                <w:sz w:val="18"/>
                <w:szCs w:val="20"/>
              </w:rPr>
              <w:t xml:space="preserve">, </w:t>
            </w:r>
            <w:proofErr w:type="spellStart"/>
            <w:r w:rsidRPr="000F6CCF">
              <w:rPr>
                <w:sz w:val="18"/>
                <w:szCs w:val="20"/>
              </w:rPr>
              <w:t>Rutoken</w:t>
            </w:r>
            <w:proofErr w:type="spellEnd"/>
            <w:r w:rsidRPr="000F6CCF">
              <w:rPr>
                <w:sz w:val="18"/>
                <w:szCs w:val="20"/>
              </w:rPr>
              <w:t xml:space="preserve"> ЭЦП.</w:t>
            </w:r>
          </w:p>
        </w:tc>
        <w:tc>
          <w:tcPr>
            <w:tcW w:w="708"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proofErr w:type="spellStart"/>
            <w:proofErr w:type="gramStart"/>
            <w:r w:rsidRPr="00A72A0E">
              <w:rPr>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tcPr>
          <w:p w:rsidR="00A0089C" w:rsidRPr="00A72A0E" w:rsidRDefault="00A0089C" w:rsidP="008078C8">
            <w:pPr>
              <w:autoSpaceDE w:val="0"/>
              <w:autoSpaceDN w:val="0"/>
              <w:adjustRightInd w:val="0"/>
              <w:spacing w:after="0"/>
              <w:jc w:val="center"/>
              <w:rPr>
                <w:sz w:val="20"/>
                <w:szCs w:val="20"/>
              </w:rPr>
            </w:pPr>
            <w:r w:rsidRPr="00A72A0E">
              <w:rPr>
                <w:sz w:val="20"/>
                <w:szCs w:val="20"/>
              </w:rPr>
              <w:t>1</w:t>
            </w:r>
          </w:p>
        </w:tc>
      </w:tr>
    </w:tbl>
    <w:p w:rsidR="00A0089C" w:rsidRDefault="00A0089C" w:rsidP="00A0089C">
      <w:pPr>
        <w:spacing w:after="0"/>
        <w:ind w:firstLine="708"/>
        <w:rPr>
          <w:u w:val="single"/>
        </w:rPr>
      </w:pPr>
    </w:p>
    <w:p w:rsidR="00A0089C" w:rsidRPr="0000040C" w:rsidRDefault="00A0089C" w:rsidP="00A0089C">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A0089C" w:rsidRPr="00FB258A" w:rsidTr="008078C8">
        <w:tc>
          <w:tcPr>
            <w:tcW w:w="4730" w:type="dxa"/>
          </w:tcPr>
          <w:p w:rsidR="00A0089C" w:rsidRPr="00F82208" w:rsidRDefault="00A0089C" w:rsidP="00807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A0089C" w:rsidRPr="00F82208" w:rsidRDefault="00A0089C" w:rsidP="00807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0089C" w:rsidRDefault="00A0089C" w:rsidP="00A0089C">
      <w:pPr>
        <w:spacing w:after="0"/>
        <w:rPr>
          <w:b/>
          <w:bCs/>
        </w:rPr>
      </w:pPr>
    </w:p>
    <w:p w:rsidR="00A0089C" w:rsidRDefault="00A0089C">
      <w:pPr>
        <w:spacing w:after="0"/>
        <w:jc w:val="left"/>
        <w:rPr>
          <w:b/>
          <w:bCs/>
        </w:rPr>
      </w:pPr>
      <w:r>
        <w:rPr>
          <w:b/>
          <w:bCs/>
        </w:rPr>
        <w:br w:type="page"/>
      </w:r>
    </w:p>
    <w:p w:rsidR="00A0089C" w:rsidRPr="00DF4D37" w:rsidRDefault="00A0089C" w:rsidP="00A0089C">
      <w:pPr>
        <w:widowControl w:val="0"/>
        <w:overflowPunct w:val="0"/>
        <w:autoSpaceDE w:val="0"/>
        <w:autoSpaceDN w:val="0"/>
        <w:adjustRightInd w:val="0"/>
        <w:spacing w:after="0"/>
        <w:ind w:firstLine="709"/>
        <w:jc w:val="right"/>
        <w:textAlignment w:val="baseline"/>
        <w:rPr>
          <w:bCs/>
          <w:sz w:val="26"/>
          <w:szCs w:val="26"/>
        </w:rPr>
      </w:pPr>
      <w:r>
        <w:rPr>
          <w:bCs/>
          <w:sz w:val="26"/>
          <w:szCs w:val="26"/>
        </w:rPr>
        <w:lastRenderedPageBreak/>
        <w:t>П</w:t>
      </w:r>
      <w:r w:rsidRPr="00DF4D37">
        <w:rPr>
          <w:bCs/>
          <w:sz w:val="26"/>
          <w:szCs w:val="26"/>
        </w:rPr>
        <w:t>риложение 2</w:t>
      </w:r>
    </w:p>
    <w:p w:rsidR="00A0089C" w:rsidRPr="00DF4D37" w:rsidRDefault="00A0089C" w:rsidP="00A0089C">
      <w:pPr>
        <w:widowControl w:val="0"/>
        <w:overflowPunct w:val="0"/>
        <w:autoSpaceDE w:val="0"/>
        <w:autoSpaceDN w:val="0"/>
        <w:adjustRightInd w:val="0"/>
        <w:spacing w:after="0"/>
        <w:ind w:firstLine="709"/>
        <w:jc w:val="right"/>
        <w:textAlignment w:val="baseline"/>
        <w:rPr>
          <w:bCs/>
          <w:sz w:val="26"/>
          <w:szCs w:val="26"/>
        </w:rPr>
      </w:pPr>
      <w:r w:rsidRPr="00DF4D37">
        <w:rPr>
          <w:bCs/>
          <w:sz w:val="26"/>
          <w:szCs w:val="26"/>
        </w:rPr>
        <w:t>к Муниципальному контракту</w:t>
      </w:r>
    </w:p>
    <w:p w:rsidR="00A0089C" w:rsidRPr="00DF4D37" w:rsidRDefault="00A0089C" w:rsidP="00A0089C">
      <w:pPr>
        <w:spacing w:after="0"/>
        <w:jc w:val="right"/>
        <w:rPr>
          <w:sz w:val="28"/>
          <w:szCs w:val="28"/>
        </w:rPr>
      </w:pPr>
      <w:r w:rsidRPr="00DF4D37">
        <w:rPr>
          <w:bCs/>
          <w:sz w:val="26"/>
          <w:szCs w:val="26"/>
        </w:rPr>
        <w:t>№ ____ от «___» _______ 20</w:t>
      </w:r>
      <w:r>
        <w:rPr>
          <w:bCs/>
          <w:sz w:val="26"/>
          <w:szCs w:val="26"/>
        </w:rPr>
        <w:t>1</w:t>
      </w:r>
      <w:r w:rsidRPr="00DF4D37">
        <w:rPr>
          <w:bCs/>
          <w:sz w:val="26"/>
          <w:szCs w:val="26"/>
        </w:rPr>
        <w:t>__ г.</w:t>
      </w:r>
    </w:p>
    <w:p w:rsidR="00A0089C" w:rsidRPr="00DF4D37" w:rsidRDefault="00A0089C" w:rsidP="00A0089C">
      <w:pPr>
        <w:spacing w:after="0"/>
        <w:jc w:val="right"/>
        <w:rPr>
          <w:sz w:val="28"/>
          <w:szCs w:val="28"/>
        </w:rPr>
      </w:pPr>
    </w:p>
    <w:p w:rsidR="00A0089C" w:rsidRPr="00DF4D37" w:rsidRDefault="00A0089C" w:rsidP="00A0089C">
      <w:pPr>
        <w:spacing w:after="0"/>
        <w:jc w:val="center"/>
        <w:rPr>
          <w:sz w:val="28"/>
          <w:szCs w:val="28"/>
        </w:rPr>
      </w:pPr>
      <w:r w:rsidRPr="00DF4D37">
        <w:rPr>
          <w:sz w:val="28"/>
          <w:szCs w:val="28"/>
        </w:rPr>
        <w:t>СМЕТА КОНТРАКТА</w:t>
      </w:r>
    </w:p>
    <w:p w:rsidR="00A0089C" w:rsidRPr="00DF4D37" w:rsidRDefault="00A0089C" w:rsidP="00A0089C">
      <w:pPr>
        <w:spacing w:after="0"/>
        <w:jc w:val="cente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1"/>
        <w:gridCol w:w="851"/>
        <w:gridCol w:w="1417"/>
        <w:gridCol w:w="1134"/>
        <w:gridCol w:w="1560"/>
        <w:gridCol w:w="1842"/>
      </w:tblGrid>
      <w:tr w:rsidR="00A0089C" w:rsidRPr="00DF4D37" w:rsidTr="008078C8">
        <w:tc>
          <w:tcPr>
            <w:tcW w:w="571" w:type="dxa"/>
            <w:vAlign w:val="center"/>
          </w:tcPr>
          <w:p w:rsidR="00A0089C" w:rsidRPr="00DF4D37" w:rsidRDefault="00A0089C" w:rsidP="008078C8">
            <w:pPr>
              <w:spacing w:after="0"/>
              <w:jc w:val="center"/>
              <w:rPr>
                <w:b/>
              </w:rPr>
            </w:pPr>
            <w:r w:rsidRPr="00DF4D37">
              <w:rPr>
                <w:b/>
              </w:rPr>
              <w:t xml:space="preserve">№ </w:t>
            </w:r>
            <w:proofErr w:type="gramStart"/>
            <w:r w:rsidRPr="00DF4D37">
              <w:rPr>
                <w:b/>
              </w:rPr>
              <w:t>п</w:t>
            </w:r>
            <w:proofErr w:type="gramEnd"/>
            <w:r w:rsidRPr="00DF4D37">
              <w:rPr>
                <w:b/>
              </w:rPr>
              <w:t>/п</w:t>
            </w:r>
          </w:p>
        </w:tc>
        <w:tc>
          <w:tcPr>
            <w:tcW w:w="2831" w:type="dxa"/>
            <w:vAlign w:val="center"/>
          </w:tcPr>
          <w:p w:rsidR="00A0089C" w:rsidRPr="00DF4D37" w:rsidRDefault="00A0089C" w:rsidP="008078C8">
            <w:pPr>
              <w:spacing w:after="0"/>
              <w:jc w:val="center"/>
              <w:rPr>
                <w:b/>
              </w:rPr>
            </w:pPr>
            <w:r w:rsidRPr="00DF4D37">
              <w:rPr>
                <w:b/>
              </w:rPr>
              <w:t>Наименование товаров, работ</w:t>
            </w:r>
          </w:p>
        </w:tc>
        <w:tc>
          <w:tcPr>
            <w:tcW w:w="851" w:type="dxa"/>
            <w:vAlign w:val="center"/>
          </w:tcPr>
          <w:p w:rsidR="00A0089C" w:rsidRPr="00DF4D37" w:rsidRDefault="00A0089C" w:rsidP="008078C8">
            <w:pPr>
              <w:spacing w:after="0"/>
              <w:jc w:val="center"/>
              <w:rPr>
                <w:b/>
              </w:rPr>
            </w:pPr>
            <w:r w:rsidRPr="00DF4D37">
              <w:rPr>
                <w:b/>
              </w:rPr>
              <w:t>Ед. изм.</w:t>
            </w:r>
          </w:p>
        </w:tc>
        <w:tc>
          <w:tcPr>
            <w:tcW w:w="1417" w:type="dxa"/>
            <w:vAlign w:val="center"/>
          </w:tcPr>
          <w:p w:rsidR="00A0089C" w:rsidRPr="00DF4D37" w:rsidRDefault="00A0089C" w:rsidP="008078C8">
            <w:pPr>
              <w:spacing w:after="0"/>
              <w:jc w:val="center"/>
              <w:rPr>
                <w:b/>
              </w:rPr>
            </w:pPr>
            <w:r w:rsidRPr="00DF4D37">
              <w:rPr>
                <w:b/>
              </w:rPr>
              <w:t>Цена, руб.</w:t>
            </w:r>
          </w:p>
        </w:tc>
        <w:tc>
          <w:tcPr>
            <w:tcW w:w="1134" w:type="dxa"/>
            <w:vAlign w:val="center"/>
          </w:tcPr>
          <w:p w:rsidR="00A0089C" w:rsidRPr="00DF4D37" w:rsidRDefault="00A0089C" w:rsidP="008078C8">
            <w:pPr>
              <w:spacing w:after="0"/>
              <w:jc w:val="center"/>
              <w:rPr>
                <w:b/>
              </w:rPr>
            </w:pPr>
            <w:r w:rsidRPr="00DF4D37">
              <w:rPr>
                <w:b/>
              </w:rPr>
              <w:t>Кол-во</w:t>
            </w:r>
          </w:p>
        </w:tc>
        <w:tc>
          <w:tcPr>
            <w:tcW w:w="1560" w:type="dxa"/>
            <w:vAlign w:val="center"/>
          </w:tcPr>
          <w:p w:rsidR="00A0089C" w:rsidRPr="00DF4D37" w:rsidRDefault="00A0089C" w:rsidP="008078C8">
            <w:pPr>
              <w:spacing w:after="0"/>
              <w:jc w:val="center"/>
              <w:rPr>
                <w:b/>
              </w:rPr>
            </w:pPr>
            <w:r w:rsidRPr="00DF4D37">
              <w:rPr>
                <w:b/>
              </w:rPr>
              <w:t>Стоимость, руб.</w:t>
            </w:r>
          </w:p>
        </w:tc>
        <w:tc>
          <w:tcPr>
            <w:tcW w:w="1842" w:type="dxa"/>
            <w:vAlign w:val="center"/>
          </w:tcPr>
          <w:p w:rsidR="00A0089C" w:rsidRPr="00DF4D37" w:rsidRDefault="00A0089C" w:rsidP="008078C8">
            <w:pPr>
              <w:spacing w:after="0"/>
              <w:jc w:val="center"/>
              <w:rPr>
                <w:b/>
              </w:rPr>
            </w:pPr>
            <w:r w:rsidRPr="00DF4D37">
              <w:rPr>
                <w:b/>
              </w:rPr>
              <w:t xml:space="preserve">в </w:t>
            </w:r>
            <w:proofErr w:type="spellStart"/>
            <w:r w:rsidRPr="00DF4D37">
              <w:rPr>
                <w:b/>
              </w:rPr>
              <w:t>т.ч</w:t>
            </w:r>
            <w:proofErr w:type="spellEnd"/>
            <w:r w:rsidRPr="00DF4D37">
              <w:rPr>
                <w:b/>
              </w:rPr>
              <w:t>. НДС</w:t>
            </w:r>
          </w:p>
        </w:tc>
      </w:tr>
      <w:tr w:rsidR="00A0089C" w:rsidRPr="00ED0579" w:rsidTr="0080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1"/>
        </w:trPr>
        <w:tc>
          <w:tcPr>
            <w:tcW w:w="10206" w:type="dxa"/>
            <w:gridSpan w:val="7"/>
            <w:tcBorders>
              <w:top w:val="single" w:sz="4" w:space="0" w:color="auto"/>
              <w:left w:val="single" w:sz="4" w:space="0" w:color="auto"/>
              <w:bottom w:val="single" w:sz="4" w:space="0" w:color="auto"/>
              <w:right w:val="single" w:sz="4" w:space="0" w:color="auto"/>
            </w:tcBorders>
          </w:tcPr>
          <w:p w:rsidR="00A0089C" w:rsidRPr="00ED0579" w:rsidRDefault="00A0089C" w:rsidP="008078C8">
            <w:pPr>
              <w:autoSpaceDE w:val="0"/>
              <w:autoSpaceDN w:val="0"/>
              <w:adjustRightInd w:val="0"/>
              <w:spacing w:after="0"/>
              <w:jc w:val="center"/>
              <w:rPr>
                <w:b/>
                <w:szCs w:val="20"/>
              </w:rPr>
            </w:pPr>
            <w:r>
              <w:rPr>
                <w:b/>
                <w:szCs w:val="20"/>
              </w:rPr>
              <w:t>Раздел 1. Средства защиты информации для администрации города Югорска</w:t>
            </w:r>
          </w:p>
        </w:tc>
      </w:tr>
      <w:tr w:rsidR="00A0089C" w:rsidRPr="00DF4D37" w:rsidTr="008078C8">
        <w:tc>
          <w:tcPr>
            <w:tcW w:w="571" w:type="dxa"/>
            <w:vAlign w:val="center"/>
          </w:tcPr>
          <w:p w:rsidR="00A0089C" w:rsidRPr="00DF4D37" w:rsidRDefault="00A0089C" w:rsidP="008078C8">
            <w:pPr>
              <w:spacing w:after="0"/>
              <w:jc w:val="center"/>
            </w:pPr>
            <w:r w:rsidRPr="00DF4D37">
              <w:t>1</w:t>
            </w:r>
          </w:p>
        </w:tc>
        <w:tc>
          <w:tcPr>
            <w:tcW w:w="2831" w:type="dxa"/>
            <w:vAlign w:val="center"/>
          </w:tcPr>
          <w:p w:rsidR="00A0089C" w:rsidRPr="00104F7A" w:rsidRDefault="00A0089C" w:rsidP="008078C8">
            <w:pPr>
              <w:rPr>
                <w:color w:val="000000"/>
              </w:rPr>
            </w:pPr>
            <w:r w:rsidRPr="00104F7A">
              <w:rPr>
                <w:color w:val="000000"/>
              </w:rPr>
              <w:t xml:space="preserve">Передача прав на расширение функционала </w:t>
            </w:r>
            <w:proofErr w:type="spellStart"/>
            <w:r w:rsidRPr="00104F7A">
              <w:rPr>
                <w:color w:val="000000"/>
              </w:rPr>
              <w:t>ViPNet</w:t>
            </w:r>
            <w:proofErr w:type="spellEnd"/>
            <w:r w:rsidRPr="00104F7A">
              <w:rPr>
                <w:color w:val="000000"/>
              </w:rPr>
              <w:t xml:space="preserve"> </w:t>
            </w:r>
            <w:proofErr w:type="spellStart"/>
            <w:r w:rsidRPr="00104F7A">
              <w:rPr>
                <w:color w:val="000000"/>
              </w:rPr>
              <w:t>Administrator</w:t>
            </w:r>
            <w:proofErr w:type="spellEnd"/>
            <w:r w:rsidRPr="00104F7A">
              <w:rPr>
                <w:color w:val="000000"/>
              </w:rPr>
              <w:t xml:space="preserve"> на 1 лицензию на подключение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 к сети </w:t>
            </w:r>
            <w:proofErr w:type="spellStart"/>
            <w:r w:rsidRPr="00104F7A">
              <w:rPr>
                <w:color w:val="000000"/>
              </w:rPr>
              <w:t>ViPNet</w:t>
            </w:r>
            <w:proofErr w:type="spellEnd"/>
          </w:p>
        </w:tc>
        <w:tc>
          <w:tcPr>
            <w:tcW w:w="851" w:type="dxa"/>
            <w:vAlign w:val="center"/>
          </w:tcPr>
          <w:p w:rsidR="00A0089C" w:rsidRPr="00DF4D37" w:rsidRDefault="00A0089C" w:rsidP="008078C8">
            <w:pPr>
              <w:spacing w:after="0"/>
              <w:jc w:val="center"/>
            </w:pPr>
            <w:proofErr w:type="spellStart"/>
            <w:proofErr w:type="gramStart"/>
            <w:r w:rsidRPr="00DF4D37">
              <w:t>шт</w:t>
            </w:r>
            <w:proofErr w:type="spellEnd"/>
            <w:proofErr w:type="gramEnd"/>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33</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Pr="00DF4D37" w:rsidRDefault="00A0089C" w:rsidP="008078C8">
            <w:pPr>
              <w:spacing w:after="0"/>
              <w:jc w:val="center"/>
            </w:pPr>
            <w:r w:rsidRPr="00DF4D37">
              <w:t>2</w:t>
            </w:r>
          </w:p>
        </w:tc>
        <w:tc>
          <w:tcPr>
            <w:tcW w:w="2831" w:type="dxa"/>
            <w:vAlign w:val="center"/>
          </w:tcPr>
          <w:p w:rsidR="00A0089C" w:rsidRPr="00104F7A" w:rsidRDefault="00A0089C" w:rsidP="008078C8">
            <w:pPr>
              <w:rPr>
                <w:color w:val="000000"/>
              </w:rPr>
            </w:pPr>
            <w:r w:rsidRPr="00104F7A">
              <w:rPr>
                <w:color w:val="000000"/>
              </w:rPr>
              <w:t xml:space="preserve">Обновление лицензии </w:t>
            </w:r>
            <w:proofErr w:type="gramStart"/>
            <w:r w:rsidRPr="00104F7A">
              <w:rPr>
                <w:color w:val="000000"/>
              </w:rPr>
              <w:t>на  право на</w:t>
            </w:r>
            <w:proofErr w:type="gramEnd"/>
            <w:r w:rsidRPr="00104F7A">
              <w:rPr>
                <w:color w:val="000000"/>
              </w:rPr>
              <w:t xml:space="preserve"> использование </w:t>
            </w:r>
            <w:proofErr w:type="spellStart"/>
            <w:r w:rsidRPr="00104F7A">
              <w:rPr>
                <w:color w:val="000000"/>
              </w:rPr>
              <w:t>XSpider</w:t>
            </w:r>
            <w:proofErr w:type="spellEnd"/>
            <w:r w:rsidRPr="00104F7A">
              <w:rPr>
                <w:color w:val="000000"/>
              </w:rPr>
              <w:t>, лицензия на 256 хостов, гарантийные обязательства в течение 1 года</w:t>
            </w:r>
          </w:p>
        </w:tc>
        <w:tc>
          <w:tcPr>
            <w:tcW w:w="851" w:type="dxa"/>
            <w:vAlign w:val="center"/>
          </w:tcPr>
          <w:p w:rsidR="00A0089C" w:rsidRPr="00DF4D37" w:rsidRDefault="00A0089C" w:rsidP="008078C8">
            <w:pPr>
              <w:spacing w:after="0"/>
              <w:jc w:val="center"/>
            </w:pPr>
            <w:proofErr w:type="spellStart"/>
            <w:proofErr w:type="gramStart"/>
            <w:r w:rsidRPr="00DF4D37">
              <w:t>шт</w:t>
            </w:r>
            <w:proofErr w:type="spellEnd"/>
            <w:proofErr w:type="gramEnd"/>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Pr="00DF4D37" w:rsidRDefault="00A0089C" w:rsidP="008078C8">
            <w:pPr>
              <w:spacing w:after="0"/>
              <w:jc w:val="center"/>
            </w:pPr>
            <w:r>
              <w:t>3</w:t>
            </w:r>
          </w:p>
        </w:tc>
        <w:tc>
          <w:tcPr>
            <w:tcW w:w="2831" w:type="dxa"/>
            <w:vAlign w:val="center"/>
          </w:tcPr>
          <w:p w:rsidR="00A0089C" w:rsidRPr="00104F7A" w:rsidRDefault="00A0089C" w:rsidP="008078C8">
            <w:pPr>
              <w:rPr>
                <w:color w:val="000000"/>
              </w:rPr>
            </w:pPr>
            <w:r w:rsidRPr="00104F7A">
              <w:rPr>
                <w:color w:val="000000"/>
              </w:rPr>
              <w:t xml:space="preserve">Передача права на использование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w:t>
            </w:r>
          </w:p>
        </w:tc>
        <w:tc>
          <w:tcPr>
            <w:tcW w:w="851" w:type="dxa"/>
            <w:vAlign w:val="center"/>
          </w:tcPr>
          <w:p w:rsidR="00A0089C" w:rsidRPr="00DF4D37" w:rsidRDefault="00A0089C" w:rsidP="008078C8">
            <w:pPr>
              <w:spacing w:after="0"/>
              <w:jc w:val="center"/>
            </w:pPr>
            <w:proofErr w:type="spellStart"/>
            <w:r>
              <w:t>усл</w:t>
            </w:r>
            <w:proofErr w:type="spellEnd"/>
            <w:r w:rsidRPr="00DF4D37">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14</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vAlign w:val="center"/>
          </w:tcPr>
          <w:p w:rsidR="00A0089C" w:rsidRDefault="00A0089C" w:rsidP="008078C8">
            <w:pPr>
              <w:spacing w:after="0"/>
              <w:jc w:val="center"/>
            </w:pPr>
            <w:r>
              <w:t>4</w:t>
            </w:r>
          </w:p>
        </w:tc>
        <w:tc>
          <w:tcPr>
            <w:tcW w:w="2831" w:type="dxa"/>
            <w:vAlign w:val="center"/>
          </w:tcPr>
          <w:p w:rsidR="00A0089C" w:rsidRPr="00104F7A" w:rsidRDefault="00A0089C" w:rsidP="008078C8">
            <w:pPr>
              <w:rPr>
                <w:color w:val="000000"/>
              </w:rPr>
            </w:pPr>
            <w:r w:rsidRPr="00104F7A">
              <w:rPr>
                <w:color w:val="000000"/>
              </w:rPr>
              <w:t>Услуги по  уст</w:t>
            </w:r>
            <w:r>
              <w:rPr>
                <w:color w:val="000000"/>
              </w:rPr>
              <w:t>а</w:t>
            </w:r>
            <w:r w:rsidRPr="00104F7A">
              <w:rPr>
                <w:color w:val="000000"/>
              </w:rPr>
              <w:t xml:space="preserve">новке и настройке СЗИ </w:t>
            </w:r>
          </w:p>
        </w:tc>
        <w:tc>
          <w:tcPr>
            <w:tcW w:w="851" w:type="dxa"/>
            <w:vAlign w:val="center"/>
          </w:tcPr>
          <w:p w:rsidR="00A0089C" w:rsidRDefault="00A0089C" w:rsidP="008078C8">
            <w:pPr>
              <w:spacing w:after="0"/>
              <w:jc w:val="center"/>
            </w:pPr>
            <w:proofErr w:type="spellStart"/>
            <w:r>
              <w:t>Усл</w:t>
            </w:r>
            <w:proofErr w:type="spellEnd"/>
            <w:r>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right"/>
            </w:pPr>
          </w:p>
        </w:tc>
      </w:tr>
      <w:tr w:rsidR="00A0089C" w:rsidRPr="00DF4D37" w:rsidTr="008078C8">
        <w:tc>
          <w:tcPr>
            <w:tcW w:w="571" w:type="dxa"/>
            <w:vAlign w:val="center"/>
          </w:tcPr>
          <w:p w:rsidR="00A0089C" w:rsidRDefault="00A0089C" w:rsidP="008078C8">
            <w:pPr>
              <w:spacing w:after="0"/>
              <w:jc w:val="center"/>
            </w:pPr>
            <w:r>
              <w:t>5</w:t>
            </w:r>
          </w:p>
        </w:tc>
        <w:tc>
          <w:tcPr>
            <w:tcW w:w="2831" w:type="dxa"/>
            <w:vAlign w:val="center"/>
          </w:tcPr>
          <w:p w:rsidR="00A0089C" w:rsidRPr="00104F7A" w:rsidRDefault="00A0089C" w:rsidP="008078C8">
            <w:pPr>
              <w:rPr>
                <w:color w:val="000000"/>
              </w:rPr>
            </w:pPr>
            <w:r w:rsidRPr="0028626B">
              <w:rPr>
                <w:color w:val="000000"/>
              </w:rPr>
              <w:t>Услуги по технической защите МИС «ДСП»</w:t>
            </w:r>
          </w:p>
        </w:tc>
        <w:tc>
          <w:tcPr>
            <w:tcW w:w="851" w:type="dxa"/>
            <w:vAlign w:val="center"/>
          </w:tcPr>
          <w:p w:rsidR="00A0089C" w:rsidRDefault="00A0089C" w:rsidP="008078C8">
            <w:pPr>
              <w:spacing w:after="0"/>
              <w:jc w:val="center"/>
            </w:pPr>
            <w:proofErr w:type="spellStart"/>
            <w:r>
              <w:t>Усл</w:t>
            </w:r>
            <w:proofErr w:type="spellEnd"/>
            <w:r>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1</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right"/>
            </w:pPr>
          </w:p>
        </w:tc>
      </w:tr>
      <w:tr w:rsidR="00A0089C" w:rsidRPr="00ED0579" w:rsidTr="0080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1"/>
        </w:trPr>
        <w:tc>
          <w:tcPr>
            <w:tcW w:w="10206" w:type="dxa"/>
            <w:gridSpan w:val="7"/>
            <w:tcBorders>
              <w:top w:val="single" w:sz="4" w:space="0" w:color="auto"/>
              <w:left w:val="single" w:sz="4" w:space="0" w:color="auto"/>
              <w:bottom w:val="single" w:sz="4" w:space="0" w:color="auto"/>
              <w:right w:val="single" w:sz="4" w:space="0" w:color="auto"/>
            </w:tcBorders>
          </w:tcPr>
          <w:p w:rsidR="00A0089C" w:rsidRPr="00ED0579" w:rsidRDefault="00A0089C" w:rsidP="008078C8">
            <w:pPr>
              <w:autoSpaceDE w:val="0"/>
              <w:autoSpaceDN w:val="0"/>
              <w:adjustRightInd w:val="0"/>
              <w:spacing w:after="0"/>
              <w:jc w:val="center"/>
              <w:rPr>
                <w:b/>
                <w:szCs w:val="20"/>
              </w:rPr>
            </w:pPr>
            <w:r>
              <w:rPr>
                <w:b/>
                <w:szCs w:val="20"/>
              </w:rPr>
              <w:t>Раздел 2. Средства защиты информации для отдела опеки и попечительства</w:t>
            </w:r>
          </w:p>
        </w:tc>
      </w:tr>
      <w:tr w:rsidR="00A0089C" w:rsidRPr="00DF4D37" w:rsidTr="008078C8">
        <w:tc>
          <w:tcPr>
            <w:tcW w:w="571" w:type="dxa"/>
            <w:vAlign w:val="center"/>
          </w:tcPr>
          <w:p w:rsidR="00A0089C" w:rsidRPr="00DF4D37" w:rsidRDefault="00A0089C" w:rsidP="008078C8">
            <w:pPr>
              <w:spacing w:after="0"/>
              <w:jc w:val="center"/>
            </w:pPr>
            <w:r>
              <w:t>6</w:t>
            </w:r>
          </w:p>
        </w:tc>
        <w:tc>
          <w:tcPr>
            <w:tcW w:w="2831" w:type="dxa"/>
            <w:vAlign w:val="center"/>
          </w:tcPr>
          <w:p w:rsidR="00A0089C" w:rsidRPr="00104F7A" w:rsidRDefault="00A0089C" w:rsidP="008078C8">
            <w:pPr>
              <w:rPr>
                <w:color w:val="000000"/>
              </w:rPr>
            </w:pPr>
            <w:r w:rsidRPr="00104F7A">
              <w:rPr>
                <w:color w:val="000000"/>
              </w:rPr>
              <w:t xml:space="preserve">Передача права на использование ПО </w:t>
            </w:r>
            <w:proofErr w:type="spellStart"/>
            <w:r w:rsidRPr="00104F7A">
              <w:rPr>
                <w:color w:val="000000"/>
              </w:rPr>
              <w:t>ViPNet</w:t>
            </w:r>
            <w:proofErr w:type="spellEnd"/>
            <w:r w:rsidRPr="00104F7A">
              <w:rPr>
                <w:color w:val="000000"/>
              </w:rPr>
              <w:t xml:space="preserve"> </w:t>
            </w:r>
            <w:proofErr w:type="spellStart"/>
            <w:r w:rsidRPr="00104F7A">
              <w:rPr>
                <w:color w:val="000000"/>
              </w:rPr>
              <w:t>Client</w:t>
            </w:r>
            <w:proofErr w:type="spellEnd"/>
            <w:r w:rsidRPr="00104F7A">
              <w:rPr>
                <w:color w:val="000000"/>
              </w:rPr>
              <w:t xml:space="preserve"> 3.х (КС3)</w:t>
            </w:r>
          </w:p>
        </w:tc>
        <w:tc>
          <w:tcPr>
            <w:tcW w:w="851" w:type="dxa"/>
            <w:vAlign w:val="center"/>
          </w:tcPr>
          <w:p w:rsidR="00A0089C" w:rsidRPr="00DF4D37" w:rsidRDefault="00A0089C" w:rsidP="008078C8">
            <w:pPr>
              <w:spacing w:after="0"/>
              <w:jc w:val="center"/>
            </w:pPr>
            <w:proofErr w:type="spellStart"/>
            <w:r>
              <w:t>усл</w:t>
            </w:r>
            <w:proofErr w:type="spellEnd"/>
            <w:r w:rsidRPr="00DF4D37">
              <w:t>.</w:t>
            </w:r>
          </w:p>
        </w:tc>
        <w:tc>
          <w:tcPr>
            <w:tcW w:w="1417" w:type="dxa"/>
            <w:vAlign w:val="center"/>
          </w:tcPr>
          <w:p w:rsidR="00A0089C" w:rsidRPr="009314C4" w:rsidRDefault="00A0089C" w:rsidP="008078C8">
            <w:pPr>
              <w:spacing w:after="0"/>
              <w:jc w:val="right"/>
            </w:pPr>
          </w:p>
        </w:tc>
        <w:tc>
          <w:tcPr>
            <w:tcW w:w="1134" w:type="dxa"/>
            <w:vAlign w:val="center"/>
          </w:tcPr>
          <w:p w:rsidR="00A0089C" w:rsidRPr="009314C4" w:rsidRDefault="00A0089C" w:rsidP="008078C8">
            <w:pPr>
              <w:spacing w:after="0"/>
              <w:jc w:val="center"/>
            </w:pPr>
            <w:r>
              <w:t>6</w:t>
            </w:r>
          </w:p>
        </w:tc>
        <w:tc>
          <w:tcPr>
            <w:tcW w:w="1560" w:type="dxa"/>
            <w:vAlign w:val="center"/>
          </w:tcPr>
          <w:p w:rsidR="00A0089C" w:rsidRPr="009314C4" w:rsidRDefault="00A0089C" w:rsidP="008078C8">
            <w:pPr>
              <w:spacing w:after="0"/>
              <w:jc w:val="right"/>
            </w:pPr>
          </w:p>
        </w:tc>
        <w:tc>
          <w:tcPr>
            <w:tcW w:w="1842" w:type="dxa"/>
            <w:vAlign w:val="center"/>
          </w:tcPr>
          <w:p w:rsidR="00A0089C" w:rsidRPr="009314C4" w:rsidRDefault="00A0089C" w:rsidP="008078C8">
            <w:pPr>
              <w:spacing w:after="0"/>
              <w:jc w:val="left"/>
            </w:pPr>
            <w:r w:rsidRPr="009314C4">
              <w:t>не облагается*</w:t>
            </w:r>
          </w:p>
        </w:tc>
      </w:tr>
      <w:tr w:rsidR="00A0089C" w:rsidRPr="00DF4D37" w:rsidTr="008078C8">
        <w:tc>
          <w:tcPr>
            <w:tcW w:w="571" w:type="dxa"/>
          </w:tcPr>
          <w:p w:rsidR="00A0089C" w:rsidRPr="00DF4D37" w:rsidRDefault="00A0089C" w:rsidP="008078C8">
            <w:pPr>
              <w:spacing w:after="0"/>
              <w:jc w:val="center"/>
              <w:rPr>
                <w:sz w:val="22"/>
                <w:szCs w:val="22"/>
              </w:rPr>
            </w:pPr>
          </w:p>
        </w:tc>
        <w:tc>
          <w:tcPr>
            <w:tcW w:w="6233" w:type="dxa"/>
            <w:gridSpan w:val="4"/>
          </w:tcPr>
          <w:p w:rsidR="00A0089C" w:rsidRPr="00DF4D37" w:rsidRDefault="00A0089C" w:rsidP="008078C8">
            <w:pPr>
              <w:spacing w:after="0"/>
              <w:jc w:val="right"/>
              <w:rPr>
                <w:b/>
                <w:sz w:val="22"/>
                <w:szCs w:val="22"/>
              </w:rPr>
            </w:pPr>
            <w:r w:rsidRPr="00DF4D37">
              <w:rPr>
                <w:b/>
                <w:sz w:val="22"/>
                <w:szCs w:val="22"/>
              </w:rPr>
              <w:t>ИТОГО:</w:t>
            </w:r>
          </w:p>
        </w:tc>
        <w:tc>
          <w:tcPr>
            <w:tcW w:w="1560" w:type="dxa"/>
            <w:vAlign w:val="center"/>
          </w:tcPr>
          <w:p w:rsidR="00A0089C" w:rsidRPr="00DF4D37" w:rsidRDefault="00A0089C" w:rsidP="008078C8">
            <w:pPr>
              <w:spacing w:after="0"/>
              <w:jc w:val="right"/>
              <w:rPr>
                <w:b/>
                <w:sz w:val="22"/>
                <w:szCs w:val="22"/>
              </w:rPr>
            </w:pPr>
          </w:p>
        </w:tc>
        <w:tc>
          <w:tcPr>
            <w:tcW w:w="1842" w:type="dxa"/>
            <w:vAlign w:val="center"/>
          </w:tcPr>
          <w:p w:rsidR="00A0089C" w:rsidRPr="00DF4D37" w:rsidRDefault="00A0089C" w:rsidP="008078C8">
            <w:pPr>
              <w:spacing w:after="0"/>
              <w:jc w:val="right"/>
              <w:rPr>
                <w:b/>
                <w:sz w:val="22"/>
                <w:szCs w:val="22"/>
              </w:rPr>
            </w:pPr>
          </w:p>
        </w:tc>
      </w:tr>
    </w:tbl>
    <w:p w:rsidR="00A0089C" w:rsidRDefault="00A0089C" w:rsidP="00A0089C"/>
    <w:p w:rsidR="00A0089C" w:rsidRDefault="00A0089C" w:rsidP="00A0089C">
      <w:r w:rsidRPr="0022260D">
        <w:t>Всего стоимость услуг</w:t>
      </w:r>
      <w:r>
        <w:t xml:space="preserve"> составит</w:t>
      </w:r>
      <w:proofErr w:type="gramStart"/>
      <w:r>
        <w:t xml:space="preserve">: _____ (____) </w:t>
      </w:r>
      <w:proofErr w:type="gramEnd"/>
      <w:r>
        <w:t>рублей ____ копеек.</w:t>
      </w:r>
      <w:r w:rsidRPr="006615CF">
        <w:t xml:space="preserve"> </w:t>
      </w:r>
    </w:p>
    <w:p w:rsidR="00A0089C" w:rsidRPr="00483569" w:rsidRDefault="00A0089C" w:rsidP="00A0089C">
      <w:pPr>
        <w:rPr>
          <w:color w:val="000000"/>
        </w:rPr>
      </w:pPr>
      <w:r w:rsidRPr="009314C4">
        <w:t>*Стоимость прав на программы для ЭВМ не облагается налогом на добавленную стоимость в соответствии с подпунктом 26 пункта 2 статьи 149 Налогового кодекса Российской Федерации, пункта 5 статьи 1238 Гражданского кодекса Российской Федерации</w:t>
      </w:r>
    </w:p>
    <w:p w:rsidR="00A0089C" w:rsidRPr="0022260D" w:rsidRDefault="00A0089C" w:rsidP="00A0089C">
      <w:pPr>
        <w:spacing w:after="0"/>
        <w:ind w:firstLine="709"/>
      </w:pPr>
    </w:p>
    <w:tbl>
      <w:tblPr>
        <w:tblW w:w="0" w:type="auto"/>
        <w:tblInd w:w="108" w:type="dxa"/>
        <w:tblLook w:val="0000" w:firstRow="0" w:lastRow="0" w:firstColumn="0" w:lastColumn="0" w:noHBand="0" w:noVBand="0"/>
      </w:tblPr>
      <w:tblGrid>
        <w:gridCol w:w="4730"/>
        <w:gridCol w:w="4734"/>
      </w:tblGrid>
      <w:tr w:rsidR="00A0089C" w:rsidRPr="00FB258A" w:rsidTr="008078C8">
        <w:tc>
          <w:tcPr>
            <w:tcW w:w="4730" w:type="dxa"/>
          </w:tcPr>
          <w:p w:rsidR="00A0089C" w:rsidRDefault="00A0089C" w:rsidP="008078C8">
            <w:pPr>
              <w:pStyle w:val="ConsPlusNormal"/>
              <w:widowControl/>
              <w:ind w:firstLine="885"/>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A0089C" w:rsidRDefault="00A0089C" w:rsidP="008078C8">
            <w:pPr>
              <w:pStyle w:val="ConsPlusNormal"/>
              <w:widowControl/>
              <w:ind w:firstLine="709"/>
              <w:jc w:val="both"/>
              <w:rPr>
                <w:rFonts w:ascii="Times New Roman" w:hAnsi="Times New Roman" w:cs="Times New Roman"/>
                <w:b/>
                <w:sz w:val="24"/>
                <w:szCs w:val="24"/>
              </w:rPr>
            </w:pPr>
          </w:p>
          <w:p w:rsidR="00A0089C" w:rsidRPr="00AB2CFA" w:rsidRDefault="00A0089C" w:rsidP="008078C8">
            <w:pPr>
              <w:widowControl w:val="0"/>
              <w:autoSpaceDE w:val="0"/>
              <w:autoSpaceDN w:val="0"/>
              <w:adjustRightInd w:val="0"/>
              <w:spacing w:after="0"/>
              <w:ind w:left="601"/>
              <w:jc w:val="left"/>
            </w:pPr>
            <w:r w:rsidRPr="00AB2CFA">
              <w:t>Глава администрации города Югорска</w:t>
            </w:r>
          </w:p>
          <w:p w:rsidR="00A0089C" w:rsidRPr="00AB2CFA" w:rsidRDefault="00A0089C" w:rsidP="008078C8">
            <w:pPr>
              <w:widowControl w:val="0"/>
              <w:autoSpaceDE w:val="0"/>
              <w:autoSpaceDN w:val="0"/>
              <w:adjustRightInd w:val="0"/>
              <w:spacing w:after="0"/>
              <w:ind w:left="601"/>
              <w:jc w:val="left"/>
            </w:pPr>
            <w:r w:rsidRPr="00AB2CFA">
              <w:t>________</w:t>
            </w:r>
            <w:r>
              <w:t>_____</w:t>
            </w:r>
            <w:r w:rsidRPr="00AB2CFA">
              <w:t xml:space="preserve">______/М.И. </w:t>
            </w:r>
            <w:proofErr w:type="spellStart"/>
            <w:r w:rsidRPr="00AB2CFA">
              <w:t>Бодак</w:t>
            </w:r>
            <w:proofErr w:type="spellEnd"/>
            <w:r w:rsidRPr="00AB2CFA">
              <w:t>/</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807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A0089C" w:rsidRPr="00F82208" w:rsidRDefault="00A0089C" w:rsidP="008078C8">
            <w:pPr>
              <w:pStyle w:val="ConsPlusNormal"/>
              <w:widowControl/>
              <w:ind w:firstLine="1258"/>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Default="00A0089C" w:rsidP="008078C8">
            <w:pPr>
              <w:pStyle w:val="ConsPlusNormal"/>
              <w:widowControl/>
              <w:ind w:left="69" w:firstLine="622"/>
              <w:jc w:val="both"/>
              <w:rPr>
                <w:rFonts w:ascii="Times New Roman" w:hAnsi="Times New Roman" w:cs="Times New Roman"/>
                <w:sz w:val="24"/>
                <w:szCs w:val="24"/>
              </w:rPr>
            </w:pPr>
          </w:p>
          <w:p w:rsidR="00A0089C" w:rsidRPr="00FB258A" w:rsidRDefault="00A0089C" w:rsidP="008078C8">
            <w:pPr>
              <w:pStyle w:val="ConsPlusNormal"/>
              <w:widowControl/>
              <w:ind w:left="69" w:firstLine="622"/>
              <w:jc w:val="both"/>
              <w:rPr>
                <w:rFonts w:ascii="Times New Roman" w:hAnsi="Times New Roman" w:cs="Times New Roman"/>
                <w:sz w:val="24"/>
                <w:szCs w:val="24"/>
              </w:rPr>
            </w:pPr>
            <w:r>
              <w:rPr>
                <w:rFonts w:ascii="Times New Roman" w:hAnsi="Times New Roman" w:cs="Times New Roman"/>
                <w:sz w:val="24"/>
                <w:szCs w:val="24"/>
              </w:rPr>
              <w:t>____________________/________ /</w:t>
            </w:r>
          </w:p>
          <w:p w:rsidR="00A0089C" w:rsidRPr="00FB258A" w:rsidRDefault="00A0089C" w:rsidP="00807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A0089C" w:rsidRPr="00FB258A" w:rsidRDefault="00A0089C" w:rsidP="00A0089C">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w:t>
            </w:r>
            <w:proofErr w:type="gramStart"/>
            <w:r w:rsidRPr="00FB258A">
              <w:rPr>
                <w:rFonts w:ascii="Times New Roman" w:hAnsi="Times New Roman" w:cs="Times New Roman"/>
                <w:sz w:val="24"/>
                <w:szCs w:val="24"/>
              </w:rPr>
              <w:t>П</w:t>
            </w:r>
            <w:proofErr w:type="gramEnd"/>
          </w:p>
        </w:tc>
      </w:tr>
    </w:tbl>
    <w:p w:rsidR="00A0089C" w:rsidRDefault="00A0089C" w:rsidP="00A0089C">
      <w:pPr>
        <w:spacing w:after="0"/>
        <w:rPr>
          <w:b/>
          <w:bCs/>
        </w:rPr>
      </w:pPr>
    </w:p>
    <w:p w:rsidR="00AA15D0" w:rsidRPr="005F2F8D" w:rsidRDefault="00AA15D0" w:rsidP="00A0089C">
      <w:pPr>
        <w:spacing w:after="0"/>
        <w:jc w:val="right"/>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6C" w:rsidRDefault="001F0E6C">
      <w:r>
        <w:separator/>
      </w:r>
    </w:p>
  </w:endnote>
  <w:endnote w:type="continuationSeparator" w:id="0">
    <w:p w:rsidR="001F0E6C" w:rsidRDefault="001F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6F" w:rsidRDefault="00446D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46D6F" w:rsidRDefault="00446D6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6F" w:rsidRDefault="00446D6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411AB">
      <w:rPr>
        <w:rStyle w:val="a6"/>
        <w:noProof/>
      </w:rPr>
      <w:t>7</w:t>
    </w:r>
    <w:r>
      <w:rPr>
        <w:rStyle w:val="a6"/>
      </w:rPr>
      <w:fldChar w:fldCharType="end"/>
    </w:r>
  </w:p>
  <w:p w:rsidR="00446D6F" w:rsidRDefault="00446D6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6C" w:rsidRDefault="001F0E6C">
      <w:r>
        <w:separator/>
      </w:r>
    </w:p>
  </w:footnote>
  <w:footnote w:type="continuationSeparator" w:id="0">
    <w:p w:rsidR="001F0E6C" w:rsidRDefault="001F0E6C">
      <w:r>
        <w:continuationSeparator/>
      </w:r>
    </w:p>
  </w:footnote>
  <w:footnote w:id="1">
    <w:p w:rsidR="00446D6F" w:rsidRPr="007C7271" w:rsidRDefault="00446D6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5350"/>
    <w:rsid w:val="001E6F9A"/>
    <w:rsid w:val="001E75E5"/>
    <w:rsid w:val="001F049D"/>
    <w:rsid w:val="001F0A2E"/>
    <w:rsid w:val="001F0E6C"/>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6D6F"/>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13DAB"/>
    <w:rsid w:val="00515310"/>
    <w:rsid w:val="0051585F"/>
    <w:rsid w:val="005167CA"/>
    <w:rsid w:val="00516B90"/>
    <w:rsid w:val="0052112B"/>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0D7"/>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46D1"/>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5E74"/>
    <w:rsid w:val="008B7510"/>
    <w:rsid w:val="008C1FC5"/>
    <w:rsid w:val="008C4DE3"/>
    <w:rsid w:val="008C5950"/>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FC5"/>
    <w:rsid w:val="009A42BB"/>
    <w:rsid w:val="009A7289"/>
    <w:rsid w:val="009A7852"/>
    <w:rsid w:val="009B049B"/>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89C"/>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0DA5"/>
    <w:rsid w:val="00B82050"/>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7089"/>
    <w:rsid w:val="00C108A0"/>
    <w:rsid w:val="00C1145E"/>
    <w:rsid w:val="00C20A04"/>
    <w:rsid w:val="00C22D71"/>
    <w:rsid w:val="00C321D5"/>
    <w:rsid w:val="00C33F7B"/>
    <w:rsid w:val="00C34FF9"/>
    <w:rsid w:val="00C350A6"/>
    <w:rsid w:val="00C40B93"/>
    <w:rsid w:val="00C411AB"/>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B8F"/>
    <w:rsid w:val="00E31010"/>
    <w:rsid w:val="00E32772"/>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46A0"/>
    <w:rsid w:val="00E95402"/>
    <w:rsid w:val="00E96294"/>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62A"/>
    <w:rsid w:val="00F34F48"/>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029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EB5E7-45EE-4CCD-9412-40285FA9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46</Pages>
  <Words>15604</Words>
  <Characters>114097</Characters>
  <Application>Microsoft Office Word</Application>
  <DocSecurity>0</DocSecurity>
  <Lines>950</Lines>
  <Paragraphs>258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129443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184</cp:revision>
  <cp:lastPrinted>2015-10-29T05:12:00Z</cp:lastPrinted>
  <dcterms:created xsi:type="dcterms:W3CDTF">2014-12-14T06:51:00Z</dcterms:created>
  <dcterms:modified xsi:type="dcterms:W3CDTF">2015-11-03T10:25:00Z</dcterms:modified>
</cp:coreProperties>
</file>